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121FD0"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121FD0" w:rsidRDefault="007868FB" w:rsidP="00E82EA3">
            <w:pPr>
              <w:spacing w:before="60" w:after="60" w:line="240" w:lineRule="auto"/>
              <w:ind w:left="397" w:hanging="397"/>
              <w:rPr>
                <w:rFonts w:ascii="Arial" w:hAnsi="Arial" w:cs="Arial"/>
                <w:b/>
                <w:sz w:val="20"/>
                <w:szCs w:val="20"/>
                <w:lang w:val="en-GB"/>
              </w:rPr>
            </w:pPr>
            <w:r w:rsidRPr="00121FD0">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121FD0" w:rsidRDefault="00121FD0" w:rsidP="00121FD0">
            <w:pPr>
              <w:spacing w:before="60" w:after="60" w:line="240" w:lineRule="auto"/>
              <w:ind w:left="397" w:hanging="397"/>
              <w:rPr>
                <w:rFonts w:ascii="Arial" w:hAnsi="Arial" w:cs="Arial"/>
                <w:b/>
                <w:sz w:val="20"/>
                <w:szCs w:val="20"/>
                <w:lang w:val="en-GB"/>
              </w:rPr>
            </w:pPr>
            <w:r w:rsidRPr="00121FD0">
              <w:rPr>
                <w:rFonts w:ascii="Arial" w:hAnsi="Arial" w:cs="Arial"/>
                <w:b/>
                <w:sz w:val="20"/>
                <w:szCs w:val="20"/>
                <w:lang w:val="en-GB"/>
              </w:rPr>
              <w:t xml:space="preserve">CAPITAL BUDGETING AND PROJECT </w:t>
            </w:r>
            <w:r>
              <w:rPr>
                <w:rFonts w:ascii="Arial" w:hAnsi="Arial" w:cs="Arial"/>
                <w:b/>
                <w:sz w:val="20"/>
                <w:szCs w:val="20"/>
                <w:lang w:val="en-GB"/>
              </w:rPr>
              <w:t>EVALUATION</w:t>
            </w:r>
          </w:p>
        </w:tc>
      </w:tr>
      <w:tr w:rsidR="00121FD0" w:rsidRPr="00121FD0" w:rsidTr="00666882">
        <w:tc>
          <w:tcPr>
            <w:tcW w:w="1912" w:type="dxa"/>
            <w:tcBorders>
              <w:top w:val="single" w:sz="12" w:space="0" w:color="auto"/>
              <w:left w:val="single" w:sz="12" w:space="0" w:color="auto"/>
            </w:tcBorders>
            <w:shd w:val="clear" w:color="auto" w:fill="CCFFFF"/>
            <w:tcMar>
              <w:left w:w="57" w:type="dxa"/>
              <w:right w:w="57" w:type="dxa"/>
            </w:tcMar>
            <w:vAlign w:val="center"/>
          </w:tcPr>
          <w:p w:rsidR="00121FD0" w:rsidRPr="00121FD0" w:rsidRDefault="00121FD0" w:rsidP="00E82EA3">
            <w:pPr>
              <w:spacing w:after="0" w:line="240" w:lineRule="auto"/>
              <w:rPr>
                <w:rStyle w:val="Strong"/>
                <w:rFonts w:ascii="Arial" w:hAnsi="Arial" w:cs="Arial"/>
                <w:b w:val="0"/>
                <w:sz w:val="20"/>
                <w:szCs w:val="20"/>
                <w:lang w:val="en-GB"/>
              </w:rPr>
            </w:pPr>
            <w:r w:rsidRPr="00121FD0">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vAlign w:val="center"/>
          </w:tcPr>
          <w:tbl>
            <w:tblPr>
              <w:tblW w:w="11008" w:type="dxa"/>
              <w:tblBorders>
                <w:top w:val="nil"/>
                <w:left w:val="nil"/>
                <w:bottom w:val="nil"/>
                <w:right w:val="nil"/>
              </w:tblBorders>
              <w:tblLayout w:type="fixed"/>
              <w:tblLook w:val="0000"/>
            </w:tblPr>
            <w:tblGrid>
              <w:gridCol w:w="11008"/>
            </w:tblGrid>
            <w:tr w:rsidR="00121FD0" w:rsidRPr="00121FD0" w:rsidTr="009E245E">
              <w:trPr>
                <w:trHeight w:val="145"/>
              </w:trPr>
              <w:tc>
                <w:tcPr>
                  <w:tcW w:w="11008" w:type="dxa"/>
                </w:tcPr>
                <w:p w:rsidR="00121FD0" w:rsidRPr="00121FD0" w:rsidRDefault="00121FD0" w:rsidP="009E245E">
                  <w:pPr>
                    <w:pStyle w:val="Default"/>
                    <w:rPr>
                      <w:rFonts w:ascii="Arial" w:hAnsi="Arial" w:cs="Arial"/>
                      <w:color w:val="auto"/>
                      <w:sz w:val="20"/>
                      <w:szCs w:val="20"/>
                      <w:lang w:val="en-GB"/>
                    </w:rPr>
                  </w:pPr>
                  <w:r w:rsidRPr="00121FD0">
                    <w:rPr>
                      <w:rFonts w:ascii="Arial" w:hAnsi="Arial" w:cs="Arial"/>
                      <w:color w:val="auto"/>
                      <w:sz w:val="20"/>
                      <w:szCs w:val="20"/>
                      <w:lang w:val="en-GB"/>
                    </w:rPr>
                    <w:t>EUBD30</w:t>
                  </w:r>
                </w:p>
              </w:tc>
            </w:tr>
          </w:tbl>
          <w:p w:rsidR="00121FD0" w:rsidRPr="00121FD0" w:rsidRDefault="00121FD0" w:rsidP="009E245E">
            <w:pPr>
              <w:spacing w:after="0" w:line="240" w:lineRule="auto"/>
              <w:rPr>
                <w:rFonts w:ascii="Arial" w:hAnsi="Arial" w:cs="Arial"/>
                <w:b/>
                <w:sz w:val="20"/>
                <w:szCs w:val="20"/>
                <w:lang w:val="en-GB"/>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121FD0" w:rsidRPr="00121FD0" w:rsidRDefault="00121FD0" w:rsidP="00E82EA3">
            <w:pPr>
              <w:spacing w:after="0" w:line="240" w:lineRule="auto"/>
              <w:rPr>
                <w:rFonts w:ascii="Arial" w:hAnsi="Arial" w:cs="Arial"/>
                <w:sz w:val="20"/>
                <w:szCs w:val="20"/>
                <w:lang w:val="en-GB"/>
              </w:rPr>
            </w:pPr>
            <w:r w:rsidRPr="00121FD0">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121FD0" w:rsidRPr="00121FD0" w:rsidRDefault="00121FD0" w:rsidP="00E82EA3">
            <w:pPr>
              <w:spacing w:after="0" w:line="240" w:lineRule="auto"/>
              <w:rPr>
                <w:rFonts w:ascii="Arial" w:hAnsi="Arial" w:cs="Arial"/>
                <w:sz w:val="20"/>
                <w:szCs w:val="20"/>
                <w:lang w:val="en-GB"/>
              </w:rPr>
            </w:pPr>
            <w:r w:rsidRPr="00121FD0">
              <w:rPr>
                <w:rFonts w:ascii="Arial" w:hAnsi="Arial" w:cs="Arial"/>
                <w:sz w:val="20"/>
                <w:szCs w:val="20"/>
                <w:lang w:val="en-GB"/>
              </w:rPr>
              <w:t>1</w:t>
            </w:r>
          </w:p>
        </w:tc>
      </w:tr>
      <w:tr w:rsidR="00121FD0" w:rsidRPr="00121FD0" w:rsidTr="00666882">
        <w:tc>
          <w:tcPr>
            <w:tcW w:w="1912" w:type="dxa"/>
            <w:tcBorders>
              <w:left w:val="single" w:sz="12" w:space="0" w:color="auto"/>
              <w:bottom w:val="single" w:sz="12" w:space="0" w:color="auto"/>
            </w:tcBorders>
            <w:shd w:val="clear" w:color="auto" w:fill="CCFFFF"/>
            <w:tcMar>
              <w:left w:w="57" w:type="dxa"/>
              <w:right w:w="57" w:type="dxa"/>
            </w:tcMar>
            <w:vAlign w:val="center"/>
          </w:tcPr>
          <w:p w:rsidR="00121FD0" w:rsidRPr="00121FD0" w:rsidRDefault="00121FD0" w:rsidP="00E82EA3">
            <w:pPr>
              <w:spacing w:after="0" w:line="240" w:lineRule="auto"/>
              <w:rPr>
                <w:rFonts w:ascii="Arial" w:hAnsi="Arial" w:cs="Arial"/>
                <w:sz w:val="20"/>
                <w:szCs w:val="20"/>
                <w:lang w:val="en-GB"/>
              </w:rPr>
            </w:pPr>
            <w:r w:rsidRPr="00121FD0">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vAlign w:val="center"/>
          </w:tcPr>
          <w:p w:rsidR="00121FD0" w:rsidRPr="00121FD0" w:rsidRDefault="00121FD0" w:rsidP="00121FD0">
            <w:pPr>
              <w:spacing w:after="0" w:line="240" w:lineRule="auto"/>
              <w:rPr>
                <w:rFonts w:ascii="Arial" w:hAnsi="Arial" w:cs="Arial"/>
                <w:sz w:val="20"/>
                <w:szCs w:val="20"/>
                <w:lang w:val="en-GB"/>
              </w:rPr>
            </w:pPr>
            <w:r w:rsidRPr="00121FD0">
              <w:rPr>
                <w:rFonts w:ascii="Arial" w:hAnsi="Arial" w:cs="Arial"/>
                <w:sz w:val="20"/>
                <w:szCs w:val="20"/>
                <w:lang w:val="en-GB"/>
              </w:rPr>
              <w:t>Professor Ljiljana Vidučić, PhD,</w:t>
            </w:r>
          </w:p>
          <w:p w:rsidR="00121FD0" w:rsidRPr="00121FD0" w:rsidRDefault="00121FD0" w:rsidP="00121FD0">
            <w:pPr>
              <w:spacing w:after="0" w:line="240" w:lineRule="auto"/>
              <w:rPr>
                <w:rFonts w:ascii="Arial" w:hAnsi="Arial" w:cs="Arial"/>
                <w:sz w:val="20"/>
                <w:szCs w:val="20"/>
                <w:lang w:val="en-GB"/>
              </w:rPr>
            </w:pPr>
            <w:r w:rsidRPr="00121FD0">
              <w:rPr>
                <w:rFonts w:ascii="Arial" w:hAnsi="Arial" w:cs="Arial"/>
                <w:sz w:val="20"/>
                <w:szCs w:val="20"/>
                <w:lang w:val="en-GB"/>
              </w:rPr>
              <w:t>Associate professor Roberto Ercegovac,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121FD0" w:rsidRPr="00121FD0" w:rsidRDefault="00121FD0" w:rsidP="00E82EA3">
            <w:pPr>
              <w:spacing w:after="0" w:line="240" w:lineRule="auto"/>
              <w:rPr>
                <w:rFonts w:ascii="Arial" w:hAnsi="Arial" w:cs="Arial"/>
                <w:sz w:val="20"/>
                <w:szCs w:val="20"/>
                <w:lang w:val="en-GB"/>
              </w:rPr>
            </w:pPr>
            <w:r w:rsidRPr="00121FD0">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121FD0" w:rsidRPr="00121FD0" w:rsidRDefault="00121FD0" w:rsidP="00E82EA3">
            <w:pPr>
              <w:spacing w:after="0" w:line="240" w:lineRule="auto"/>
              <w:rPr>
                <w:rFonts w:ascii="Arial" w:hAnsi="Arial" w:cs="Arial"/>
                <w:sz w:val="20"/>
                <w:szCs w:val="20"/>
                <w:lang w:val="en-GB"/>
              </w:rPr>
            </w:pPr>
            <w:r w:rsidRPr="00121FD0">
              <w:rPr>
                <w:rFonts w:ascii="Arial" w:hAnsi="Arial" w:cs="Arial"/>
                <w:sz w:val="20"/>
                <w:szCs w:val="20"/>
                <w:lang w:val="en-GB"/>
              </w:rPr>
              <w:t>5</w:t>
            </w:r>
          </w:p>
        </w:tc>
      </w:tr>
      <w:tr w:rsidR="007868FB" w:rsidRPr="00121FD0"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121FD0" w:rsidRDefault="007868FB" w:rsidP="00E82EA3">
            <w:pPr>
              <w:spacing w:after="0" w:line="240" w:lineRule="auto"/>
              <w:rPr>
                <w:rFonts w:ascii="Arial" w:hAnsi="Arial" w:cs="Arial"/>
                <w:sz w:val="20"/>
                <w:szCs w:val="20"/>
                <w:lang w:val="en-GB"/>
              </w:rPr>
            </w:pPr>
            <w:r w:rsidRPr="00121FD0">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121FD0" w:rsidRDefault="00121FD0" w:rsidP="00E82EA3">
            <w:pPr>
              <w:spacing w:after="0" w:line="240" w:lineRule="auto"/>
              <w:rPr>
                <w:rFonts w:ascii="Arial" w:hAnsi="Arial" w:cs="Arial"/>
                <w:sz w:val="20"/>
                <w:szCs w:val="20"/>
                <w:lang w:val="en-GB"/>
              </w:rPr>
            </w:pPr>
            <w:r w:rsidRPr="00121FD0">
              <w:rPr>
                <w:rFonts w:ascii="Arial" w:hAnsi="Arial" w:cs="Arial"/>
                <w:sz w:val="20"/>
                <w:szCs w:val="20"/>
                <w:lang w:val="en-GB"/>
              </w:rPr>
              <w:t>Assistant Professor Sandra Pepur, PhD</w:t>
            </w: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121FD0" w:rsidRDefault="007868FB" w:rsidP="00E82EA3">
            <w:pPr>
              <w:spacing w:after="0" w:line="240" w:lineRule="auto"/>
              <w:rPr>
                <w:rFonts w:ascii="Arial" w:hAnsi="Arial" w:cs="Arial"/>
                <w:sz w:val="20"/>
                <w:szCs w:val="20"/>
                <w:lang w:val="en-GB"/>
              </w:rPr>
            </w:pPr>
            <w:r w:rsidRPr="00121FD0">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121FD0" w:rsidRDefault="007868FB" w:rsidP="00E82EA3">
            <w:pPr>
              <w:spacing w:after="0" w:line="240" w:lineRule="auto"/>
              <w:jc w:val="center"/>
              <w:rPr>
                <w:rFonts w:ascii="Arial" w:hAnsi="Arial" w:cs="Arial"/>
                <w:sz w:val="20"/>
                <w:szCs w:val="20"/>
                <w:lang w:val="en-GB"/>
              </w:rPr>
            </w:pPr>
            <w:r w:rsidRPr="00121FD0">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121FD0" w:rsidRDefault="007868FB" w:rsidP="00E82EA3">
            <w:pPr>
              <w:spacing w:after="0" w:line="240" w:lineRule="auto"/>
              <w:jc w:val="center"/>
              <w:rPr>
                <w:rFonts w:ascii="Arial" w:hAnsi="Arial" w:cs="Arial"/>
                <w:sz w:val="20"/>
                <w:szCs w:val="20"/>
                <w:lang w:val="en-GB"/>
              </w:rPr>
            </w:pPr>
            <w:r w:rsidRPr="00121FD0">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121FD0" w:rsidRDefault="007868FB" w:rsidP="00E82EA3">
            <w:pPr>
              <w:spacing w:after="0" w:line="240" w:lineRule="auto"/>
              <w:jc w:val="center"/>
              <w:rPr>
                <w:rFonts w:ascii="Arial" w:hAnsi="Arial" w:cs="Arial"/>
                <w:sz w:val="20"/>
                <w:szCs w:val="20"/>
                <w:lang w:val="en-GB"/>
              </w:rPr>
            </w:pPr>
            <w:r w:rsidRPr="00121FD0">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121FD0" w:rsidRDefault="007868FB" w:rsidP="00E82EA3">
            <w:pPr>
              <w:spacing w:after="0" w:line="240" w:lineRule="auto"/>
              <w:jc w:val="center"/>
              <w:rPr>
                <w:rFonts w:ascii="Arial" w:hAnsi="Arial" w:cs="Arial"/>
                <w:sz w:val="20"/>
                <w:szCs w:val="20"/>
                <w:lang w:val="en-GB"/>
              </w:rPr>
            </w:pPr>
            <w:r w:rsidRPr="00121FD0">
              <w:rPr>
                <w:rFonts w:ascii="Arial" w:hAnsi="Arial" w:cs="Arial"/>
                <w:sz w:val="20"/>
                <w:szCs w:val="20"/>
                <w:lang w:val="en-GB"/>
              </w:rPr>
              <w:t>F</w:t>
            </w:r>
          </w:p>
        </w:tc>
      </w:tr>
      <w:tr w:rsidR="007868FB" w:rsidRPr="00121FD0"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121FD0"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121FD0"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121FD0"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121FD0" w:rsidRDefault="00121FD0" w:rsidP="00E82EA3">
            <w:pPr>
              <w:spacing w:after="0" w:line="240" w:lineRule="auto"/>
              <w:jc w:val="center"/>
              <w:rPr>
                <w:rFonts w:ascii="Arial" w:hAnsi="Arial" w:cs="Arial"/>
                <w:sz w:val="20"/>
                <w:szCs w:val="20"/>
                <w:lang w:val="en-GB"/>
              </w:rPr>
            </w:pPr>
            <w:r w:rsidRPr="00121FD0">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7868FB" w:rsidRPr="00121FD0"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868FB" w:rsidRPr="00121FD0" w:rsidRDefault="00121FD0" w:rsidP="00E82EA3">
            <w:pPr>
              <w:spacing w:after="0" w:line="240" w:lineRule="auto"/>
              <w:jc w:val="center"/>
              <w:rPr>
                <w:rFonts w:ascii="Arial" w:hAnsi="Arial" w:cs="Arial"/>
                <w:sz w:val="20"/>
                <w:szCs w:val="20"/>
                <w:lang w:val="en-GB"/>
              </w:rPr>
            </w:pPr>
            <w:r w:rsidRPr="00121FD0">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7868FB" w:rsidRPr="00121FD0" w:rsidRDefault="007868FB" w:rsidP="00E82EA3">
            <w:pPr>
              <w:spacing w:after="0" w:line="240" w:lineRule="auto"/>
              <w:rPr>
                <w:rFonts w:ascii="Arial" w:hAnsi="Arial" w:cs="Arial"/>
                <w:sz w:val="20"/>
                <w:szCs w:val="20"/>
                <w:lang w:val="en-GB"/>
              </w:rPr>
            </w:pPr>
          </w:p>
        </w:tc>
      </w:tr>
      <w:tr w:rsidR="007868FB" w:rsidRPr="00121FD0"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121FD0" w:rsidRDefault="007868FB" w:rsidP="00E82EA3">
            <w:pPr>
              <w:spacing w:after="0" w:line="240" w:lineRule="auto"/>
              <w:rPr>
                <w:rFonts w:ascii="Arial" w:hAnsi="Arial" w:cs="Arial"/>
                <w:sz w:val="20"/>
                <w:szCs w:val="20"/>
                <w:lang w:val="en-GB"/>
              </w:rPr>
            </w:pPr>
            <w:r w:rsidRPr="00121FD0">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121FD0" w:rsidRDefault="00121FD0" w:rsidP="00E82EA3">
            <w:pPr>
              <w:spacing w:after="0" w:line="240" w:lineRule="auto"/>
              <w:rPr>
                <w:rFonts w:ascii="Arial" w:hAnsi="Arial" w:cs="Arial"/>
                <w:sz w:val="20"/>
                <w:szCs w:val="20"/>
                <w:lang w:val="en-GB"/>
              </w:rPr>
            </w:pPr>
            <w:r w:rsidRPr="00121FD0">
              <w:rPr>
                <w:rFonts w:ascii="Arial" w:hAnsi="Arial" w:cs="Arial"/>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121FD0" w:rsidRDefault="007868FB" w:rsidP="00E82EA3">
            <w:pPr>
              <w:spacing w:after="0" w:line="240" w:lineRule="auto"/>
              <w:rPr>
                <w:rFonts w:ascii="Arial" w:hAnsi="Arial" w:cs="Arial"/>
                <w:sz w:val="20"/>
                <w:szCs w:val="20"/>
                <w:lang w:val="en-GB"/>
              </w:rPr>
            </w:pPr>
            <w:r w:rsidRPr="00121FD0">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761C96" w:rsidRDefault="00121FD0" w:rsidP="00E82EA3">
            <w:pPr>
              <w:spacing w:after="0" w:line="240" w:lineRule="auto"/>
              <w:jc w:val="center"/>
              <w:rPr>
                <w:rFonts w:ascii="Arial" w:hAnsi="Arial" w:cs="Arial"/>
                <w:sz w:val="20"/>
                <w:szCs w:val="20"/>
                <w:lang w:val="en-GB"/>
              </w:rPr>
            </w:pPr>
            <w:r w:rsidRPr="00761C96">
              <w:rPr>
                <w:rFonts w:ascii="Arial" w:eastAsia="Calibri" w:hAnsi="Arial" w:cs="Arial"/>
                <w:color w:val="FF0000"/>
                <w:sz w:val="20"/>
                <w:szCs w:val="20"/>
                <w:lang w:val="en-GB"/>
              </w:rPr>
              <w:t>15%</w:t>
            </w:r>
          </w:p>
        </w:tc>
      </w:tr>
      <w:tr w:rsidR="007868FB" w:rsidRPr="00121FD0"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121FD0" w:rsidRDefault="007868FB" w:rsidP="00E82EA3">
            <w:pPr>
              <w:tabs>
                <w:tab w:val="left" w:pos="2820"/>
              </w:tabs>
              <w:spacing w:after="0"/>
              <w:jc w:val="center"/>
              <w:rPr>
                <w:rFonts w:ascii="Arial" w:hAnsi="Arial" w:cs="Arial"/>
                <w:b/>
                <w:sz w:val="20"/>
                <w:szCs w:val="20"/>
                <w:lang w:val="en-GB"/>
              </w:rPr>
            </w:pPr>
            <w:r w:rsidRPr="00121FD0">
              <w:rPr>
                <w:rFonts w:ascii="Arial" w:hAnsi="Arial" w:cs="Arial"/>
                <w:b/>
                <w:sz w:val="20"/>
                <w:szCs w:val="20"/>
                <w:lang w:val="en-GB"/>
              </w:rPr>
              <w:t>COURSE DESCRIPTION</w:t>
            </w:r>
          </w:p>
        </w:tc>
      </w:tr>
      <w:tr w:rsidR="007868FB" w:rsidRPr="00121FD0"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121FD0" w:rsidRDefault="007868FB" w:rsidP="00E82EA3">
            <w:pPr>
              <w:tabs>
                <w:tab w:val="left" w:pos="2820"/>
              </w:tabs>
              <w:spacing w:after="0" w:line="240" w:lineRule="auto"/>
              <w:rPr>
                <w:rFonts w:ascii="Arial" w:hAnsi="Arial" w:cs="Arial"/>
                <w:sz w:val="20"/>
                <w:szCs w:val="20"/>
                <w:lang w:val="en-GB"/>
              </w:rPr>
            </w:pPr>
            <w:r w:rsidRPr="00121FD0">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121FD0" w:rsidRDefault="00121FD0" w:rsidP="00E82EA3">
            <w:pPr>
              <w:tabs>
                <w:tab w:val="left" w:pos="2820"/>
              </w:tabs>
              <w:spacing w:after="0"/>
              <w:rPr>
                <w:rFonts w:ascii="Arial" w:hAnsi="Arial" w:cs="Arial"/>
                <w:sz w:val="20"/>
                <w:szCs w:val="20"/>
                <w:lang w:val="en-GB"/>
              </w:rPr>
            </w:pPr>
            <w:r w:rsidRPr="00121FD0">
              <w:rPr>
                <w:rFonts w:ascii="Arial" w:hAnsi="Arial" w:cs="Arial"/>
                <w:sz w:val="20"/>
                <w:szCs w:val="20"/>
                <w:lang w:val="en-GB"/>
              </w:rPr>
              <w:t>To introduce students with advanced knowledge and techniques in the area of capital budgeting and their concrete implementation in project evaluation</w:t>
            </w:r>
          </w:p>
        </w:tc>
      </w:tr>
      <w:tr w:rsidR="008301D7" w:rsidRPr="00121FD0" w:rsidTr="0060406E">
        <w:tc>
          <w:tcPr>
            <w:tcW w:w="1912" w:type="dxa"/>
            <w:tcBorders>
              <w:left w:val="single" w:sz="12" w:space="0" w:color="auto"/>
            </w:tcBorders>
            <w:shd w:val="clear" w:color="auto" w:fill="CCFFFF"/>
            <w:tcMar>
              <w:left w:w="57" w:type="dxa"/>
              <w:right w:w="57" w:type="dxa"/>
            </w:tcMar>
            <w:vAlign w:val="center"/>
          </w:tcPr>
          <w:p w:rsidR="008301D7" w:rsidRPr="00121FD0" w:rsidRDefault="008301D7" w:rsidP="00E82EA3">
            <w:pPr>
              <w:tabs>
                <w:tab w:val="left" w:pos="2820"/>
              </w:tabs>
              <w:spacing w:after="0" w:line="240" w:lineRule="auto"/>
              <w:rPr>
                <w:rFonts w:ascii="Arial" w:hAnsi="Arial" w:cs="Arial"/>
                <w:color w:val="000000"/>
                <w:sz w:val="20"/>
                <w:szCs w:val="20"/>
                <w:lang w:val="en-GB"/>
              </w:rPr>
            </w:pPr>
            <w:r w:rsidRPr="00121FD0">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rsidR="008301D7" w:rsidRDefault="008301D7" w:rsidP="009E245E">
            <w:pPr>
              <w:tabs>
                <w:tab w:val="left" w:pos="2820"/>
              </w:tabs>
              <w:spacing w:after="0"/>
              <w:rPr>
                <w:rFonts w:ascii="Arial" w:hAnsi="Arial" w:cs="Arial"/>
                <w:sz w:val="20"/>
                <w:szCs w:val="20"/>
                <w:lang w:val="en-GB"/>
              </w:rPr>
            </w:pPr>
            <w:r w:rsidRPr="00EC0E6E">
              <w:rPr>
                <w:rFonts w:ascii="Arial" w:hAnsi="Arial" w:cs="Arial"/>
                <w:sz w:val="20"/>
                <w:szCs w:val="20"/>
                <w:lang w:val="en-GB"/>
              </w:rPr>
              <w:t>Requirements for the course enrolment are regulated by the Statute of the Faculty of Economics, Business and Tourism and by the Rulebook of study programs and studying system.</w:t>
            </w:r>
          </w:p>
          <w:p w:rsidR="008301D7" w:rsidRDefault="008301D7" w:rsidP="009E245E">
            <w:pPr>
              <w:tabs>
                <w:tab w:val="left" w:pos="2820"/>
              </w:tabs>
              <w:spacing w:after="0"/>
              <w:rPr>
                <w:rFonts w:ascii="Arial" w:hAnsi="Arial" w:cs="Arial"/>
                <w:sz w:val="20"/>
                <w:szCs w:val="20"/>
                <w:lang w:val="en-GB"/>
              </w:rPr>
            </w:pPr>
          </w:p>
          <w:p w:rsidR="008301D7" w:rsidRPr="006F0199" w:rsidRDefault="008301D7" w:rsidP="009E245E">
            <w:pPr>
              <w:tabs>
                <w:tab w:val="left" w:pos="2820"/>
              </w:tabs>
              <w:spacing w:after="0"/>
              <w:rPr>
                <w:rFonts w:ascii="Arial" w:hAnsi="Arial" w:cs="Arial"/>
                <w:sz w:val="20"/>
                <w:szCs w:val="20"/>
                <w:lang w:val="en-GB"/>
              </w:rPr>
            </w:pPr>
            <w:r w:rsidRPr="008301D7">
              <w:rPr>
                <w:rFonts w:ascii="Arial" w:hAnsi="Arial" w:cs="Arial"/>
                <w:sz w:val="20"/>
                <w:szCs w:val="20"/>
                <w:lang w:val="en-GB"/>
              </w:rPr>
              <w:t>Fundamental knowledge in the area of corporate finance - the basics of budgeting, capital structure and risk.</w:t>
            </w:r>
          </w:p>
        </w:tc>
      </w:tr>
      <w:tr w:rsidR="008301D7" w:rsidRPr="00121FD0" w:rsidTr="00E82EA3">
        <w:tc>
          <w:tcPr>
            <w:tcW w:w="1912" w:type="dxa"/>
            <w:tcBorders>
              <w:left w:val="single" w:sz="12" w:space="0" w:color="auto"/>
            </w:tcBorders>
            <w:shd w:val="clear" w:color="auto" w:fill="CCFFFF"/>
            <w:tcMar>
              <w:left w:w="57" w:type="dxa"/>
              <w:right w:w="57" w:type="dxa"/>
            </w:tcMar>
            <w:vAlign w:val="center"/>
          </w:tcPr>
          <w:p w:rsidR="008301D7" w:rsidRPr="00121FD0" w:rsidRDefault="008301D7" w:rsidP="00E82EA3">
            <w:pPr>
              <w:tabs>
                <w:tab w:val="left" w:pos="2820"/>
              </w:tabs>
              <w:spacing w:after="0" w:line="240" w:lineRule="auto"/>
              <w:rPr>
                <w:rFonts w:ascii="Arial" w:hAnsi="Arial" w:cs="Arial"/>
                <w:color w:val="000000"/>
                <w:sz w:val="20"/>
                <w:szCs w:val="20"/>
                <w:lang w:val="en-GB"/>
              </w:rPr>
            </w:pPr>
            <w:r w:rsidRPr="00121FD0">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8301D7" w:rsidRDefault="008301D7" w:rsidP="009E245E">
            <w:pPr>
              <w:tabs>
                <w:tab w:val="left" w:pos="2820"/>
              </w:tabs>
              <w:spacing w:after="0"/>
              <w:rPr>
                <w:rFonts w:ascii="Arial" w:hAnsi="Arial" w:cs="Arial"/>
                <w:sz w:val="20"/>
                <w:szCs w:val="20"/>
                <w:lang w:val="en-GB"/>
              </w:rPr>
            </w:pPr>
            <w:r w:rsidRPr="007A685D">
              <w:rPr>
                <w:rFonts w:ascii="Arial" w:eastAsia="Calibri" w:hAnsi="Arial" w:cs="Arial"/>
                <w:sz w:val="20"/>
                <w:szCs w:val="20"/>
                <w:lang w:val="en-GB"/>
              </w:rPr>
              <w:t>Course learning outcome</w:t>
            </w:r>
            <w:r w:rsidRPr="006F0199">
              <w:rPr>
                <w:rFonts w:ascii="Arial" w:hAnsi="Arial" w:cs="Arial"/>
                <w:sz w:val="20"/>
                <w:szCs w:val="20"/>
                <w:lang w:val="en-GB"/>
              </w:rPr>
              <w:t>:</w:t>
            </w:r>
          </w:p>
          <w:p w:rsidR="008301D7" w:rsidRPr="006F0199" w:rsidRDefault="008301D7" w:rsidP="009E245E">
            <w:pPr>
              <w:tabs>
                <w:tab w:val="left" w:pos="2820"/>
              </w:tabs>
              <w:spacing w:after="0"/>
              <w:rPr>
                <w:rFonts w:ascii="Arial" w:hAnsi="Arial" w:cs="Arial"/>
                <w:sz w:val="20"/>
                <w:szCs w:val="20"/>
                <w:lang w:val="en-GB"/>
              </w:rPr>
            </w:pPr>
            <w:r w:rsidRPr="008301D7">
              <w:rPr>
                <w:rFonts w:ascii="Arial" w:hAnsi="Arial" w:cs="Arial"/>
                <w:sz w:val="20"/>
                <w:szCs w:val="20"/>
                <w:lang w:val="en-GB"/>
              </w:rPr>
              <w:t>Develop and implement a complete capital budgeting process using appropriate techniques</w:t>
            </w:r>
            <w:r>
              <w:rPr>
                <w:rFonts w:ascii="Arial" w:hAnsi="Arial" w:cs="Arial"/>
                <w:sz w:val="20"/>
                <w:szCs w:val="20"/>
                <w:lang w:val="en-GB"/>
              </w:rPr>
              <w:t>.</w:t>
            </w:r>
          </w:p>
          <w:p w:rsidR="008301D7" w:rsidRPr="006F0199" w:rsidRDefault="008301D7" w:rsidP="009E245E">
            <w:pPr>
              <w:tabs>
                <w:tab w:val="left" w:pos="2820"/>
              </w:tabs>
              <w:spacing w:after="0"/>
              <w:rPr>
                <w:rFonts w:ascii="Arial" w:hAnsi="Arial" w:cs="Arial"/>
                <w:sz w:val="20"/>
                <w:szCs w:val="20"/>
                <w:lang w:val="en-GB"/>
              </w:rPr>
            </w:pPr>
          </w:p>
          <w:p w:rsidR="008301D7" w:rsidRPr="006F0199" w:rsidRDefault="008301D7" w:rsidP="009E245E">
            <w:pPr>
              <w:tabs>
                <w:tab w:val="left" w:pos="2820"/>
              </w:tabs>
              <w:spacing w:after="0"/>
              <w:rPr>
                <w:rFonts w:ascii="Arial" w:hAnsi="Arial" w:cs="Arial"/>
                <w:sz w:val="20"/>
                <w:szCs w:val="20"/>
                <w:lang w:val="en-GB"/>
              </w:rPr>
            </w:pPr>
            <w:r w:rsidRPr="006F0199">
              <w:rPr>
                <w:rFonts w:ascii="Arial" w:hAnsi="Arial" w:cs="Arial"/>
                <w:sz w:val="20"/>
                <w:szCs w:val="20"/>
                <w:lang w:val="en-GB"/>
              </w:rPr>
              <w:t>Particular learning outcomes:</w:t>
            </w:r>
          </w:p>
          <w:p w:rsidR="008301D7" w:rsidRDefault="008301D7" w:rsidP="008301D7">
            <w:pPr>
              <w:pStyle w:val="ListParagraph"/>
              <w:numPr>
                <w:ilvl w:val="0"/>
                <w:numId w:val="7"/>
              </w:numPr>
              <w:tabs>
                <w:tab w:val="left" w:pos="2820"/>
              </w:tabs>
              <w:spacing w:after="0"/>
              <w:rPr>
                <w:rFonts w:ascii="Arial" w:hAnsi="Arial" w:cs="Arial"/>
                <w:color w:val="FF0000"/>
                <w:sz w:val="20"/>
                <w:szCs w:val="20"/>
                <w:lang w:val="en-GB"/>
              </w:rPr>
            </w:pPr>
            <w:r w:rsidRPr="008301D7">
              <w:rPr>
                <w:rFonts w:ascii="Arial" w:hAnsi="Arial" w:cs="Arial"/>
                <w:color w:val="FF0000"/>
                <w:sz w:val="20"/>
                <w:szCs w:val="20"/>
                <w:lang w:val="en-GB"/>
              </w:rPr>
              <w:t>Identify the importance of capital budgeting and investment project assessment for the company’s operations.</w:t>
            </w:r>
          </w:p>
          <w:p w:rsidR="008301D7" w:rsidRPr="008301D7" w:rsidRDefault="008301D7" w:rsidP="008301D7">
            <w:pPr>
              <w:pStyle w:val="ListParagraph"/>
              <w:numPr>
                <w:ilvl w:val="0"/>
                <w:numId w:val="7"/>
              </w:numPr>
              <w:tabs>
                <w:tab w:val="left" w:pos="2820"/>
              </w:tabs>
              <w:spacing w:after="0"/>
              <w:rPr>
                <w:rFonts w:ascii="Arial" w:hAnsi="Arial" w:cs="Arial"/>
                <w:color w:val="FF0000"/>
                <w:sz w:val="20"/>
                <w:szCs w:val="20"/>
                <w:lang w:val="en-GB"/>
              </w:rPr>
            </w:pPr>
            <w:r>
              <w:rPr>
                <w:rFonts w:ascii="Arial" w:hAnsi="Arial" w:cs="Arial"/>
                <w:color w:val="FF0000"/>
                <w:sz w:val="20"/>
                <w:szCs w:val="20"/>
                <w:lang w:val="en-GB"/>
              </w:rPr>
              <w:t>C</w:t>
            </w:r>
            <w:r w:rsidRPr="008301D7">
              <w:rPr>
                <w:rFonts w:ascii="Arial" w:hAnsi="Arial" w:cs="Arial"/>
                <w:color w:val="FF0000"/>
                <w:sz w:val="20"/>
                <w:szCs w:val="20"/>
                <w:lang w:val="en-GB"/>
              </w:rPr>
              <w:t xml:space="preserve">onnect different </w:t>
            </w:r>
            <w:r>
              <w:rPr>
                <w:rFonts w:ascii="Arial" w:hAnsi="Arial" w:cs="Arial"/>
                <w:color w:val="FF0000"/>
                <w:sz w:val="20"/>
                <w:szCs w:val="20"/>
                <w:lang w:val="en-GB"/>
              </w:rPr>
              <w:t xml:space="preserve">types of </w:t>
            </w:r>
            <w:r w:rsidRPr="008301D7">
              <w:rPr>
                <w:rFonts w:ascii="Arial" w:hAnsi="Arial" w:cs="Arial"/>
                <w:color w:val="FF0000"/>
                <w:sz w:val="20"/>
                <w:szCs w:val="20"/>
                <w:lang w:val="en-GB"/>
              </w:rPr>
              <w:t xml:space="preserve">financing </w:t>
            </w:r>
            <w:r>
              <w:rPr>
                <w:rFonts w:ascii="Arial" w:hAnsi="Arial" w:cs="Arial"/>
                <w:color w:val="FF0000"/>
                <w:sz w:val="20"/>
                <w:szCs w:val="20"/>
                <w:lang w:val="en-GB"/>
              </w:rPr>
              <w:t xml:space="preserve">with the cost </w:t>
            </w:r>
            <w:r w:rsidRPr="008301D7">
              <w:rPr>
                <w:rFonts w:ascii="Arial" w:hAnsi="Arial" w:cs="Arial"/>
                <w:color w:val="FF0000"/>
                <w:sz w:val="20"/>
                <w:szCs w:val="20"/>
                <w:lang w:val="en-GB"/>
              </w:rPr>
              <w:t xml:space="preserve">of individual capital components and </w:t>
            </w:r>
            <w:r>
              <w:rPr>
                <w:rFonts w:ascii="Arial" w:hAnsi="Arial" w:cs="Arial"/>
                <w:color w:val="FF0000"/>
                <w:sz w:val="20"/>
                <w:szCs w:val="20"/>
                <w:lang w:val="en-GB"/>
              </w:rPr>
              <w:t xml:space="preserve">the </w:t>
            </w:r>
            <w:r w:rsidRPr="008301D7">
              <w:rPr>
                <w:rFonts w:ascii="Arial" w:hAnsi="Arial" w:cs="Arial"/>
                <w:color w:val="FF0000"/>
                <w:sz w:val="20"/>
                <w:szCs w:val="20"/>
                <w:lang w:val="en-GB"/>
              </w:rPr>
              <w:t>total cost of capital</w:t>
            </w:r>
            <w:r>
              <w:rPr>
                <w:rFonts w:ascii="Arial" w:hAnsi="Arial" w:cs="Arial"/>
                <w:color w:val="FF0000"/>
                <w:sz w:val="20"/>
                <w:szCs w:val="20"/>
                <w:lang w:val="en-GB"/>
              </w:rPr>
              <w:t>.</w:t>
            </w:r>
          </w:p>
          <w:p w:rsidR="008301D7" w:rsidRPr="008301D7" w:rsidRDefault="008301D7" w:rsidP="008301D7">
            <w:pPr>
              <w:pStyle w:val="ListParagraph"/>
              <w:numPr>
                <w:ilvl w:val="0"/>
                <w:numId w:val="7"/>
              </w:numPr>
              <w:tabs>
                <w:tab w:val="left" w:pos="2820"/>
              </w:tabs>
              <w:spacing w:after="0"/>
              <w:rPr>
                <w:rFonts w:ascii="Arial" w:hAnsi="Arial" w:cs="Arial"/>
                <w:color w:val="FF0000"/>
                <w:sz w:val="20"/>
                <w:szCs w:val="20"/>
                <w:lang w:val="en-GB"/>
              </w:rPr>
            </w:pPr>
            <w:r w:rsidRPr="008301D7">
              <w:rPr>
                <w:rFonts w:ascii="Arial" w:hAnsi="Arial" w:cs="Arial"/>
                <w:color w:val="FF0000"/>
                <w:sz w:val="20"/>
                <w:szCs w:val="20"/>
                <w:lang w:val="en-GB"/>
              </w:rPr>
              <w:t>Present the project risk components and their measurement</w:t>
            </w:r>
            <w:r>
              <w:rPr>
                <w:rFonts w:ascii="Arial" w:hAnsi="Arial" w:cs="Arial"/>
                <w:color w:val="FF0000"/>
                <w:sz w:val="20"/>
                <w:szCs w:val="20"/>
                <w:lang w:val="en-GB"/>
              </w:rPr>
              <w:t>.</w:t>
            </w:r>
          </w:p>
          <w:p w:rsidR="008301D7" w:rsidRPr="00683391" w:rsidRDefault="008301D7" w:rsidP="008301D7">
            <w:pPr>
              <w:pStyle w:val="ListParagraph"/>
              <w:numPr>
                <w:ilvl w:val="0"/>
                <w:numId w:val="7"/>
              </w:numPr>
              <w:tabs>
                <w:tab w:val="left" w:pos="2820"/>
              </w:tabs>
              <w:spacing w:after="0"/>
              <w:rPr>
                <w:rFonts w:ascii="Arial" w:hAnsi="Arial" w:cs="Arial"/>
                <w:color w:val="FF0000"/>
                <w:sz w:val="20"/>
                <w:szCs w:val="20"/>
                <w:lang w:val="en-GB"/>
              </w:rPr>
            </w:pPr>
            <w:r w:rsidRPr="008301D7">
              <w:rPr>
                <w:rFonts w:ascii="Arial" w:hAnsi="Arial" w:cs="Arial"/>
                <w:color w:val="FF0000"/>
                <w:sz w:val="20"/>
                <w:szCs w:val="20"/>
                <w:lang w:val="en-GB"/>
              </w:rPr>
              <w:t>Present key aspects of capital budgeting for specific projects</w:t>
            </w:r>
            <w:r>
              <w:rPr>
                <w:rFonts w:ascii="Arial" w:hAnsi="Arial" w:cs="Arial"/>
                <w:color w:val="FF0000"/>
                <w:sz w:val="20"/>
                <w:szCs w:val="20"/>
                <w:lang w:val="en-GB"/>
              </w:rPr>
              <w:t>.</w:t>
            </w:r>
          </w:p>
        </w:tc>
      </w:tr>
      <w:tr w:rsidR="008301D7" w:rsidRPr="00121FD0" w:rsidTr="00E82EA3">
        <w:tc>
          <w:tcPr>
            <w:tcW w:w="1912" w:type="dxa"/>
            <w:tcBorders>
              <w:left w:val="single" w:sz="12" w:space="0" w:color="auto"/>
            </w:tcBorders>
            <w:shd w:val="clear" w:color="auto" w:fill="CCFFFF"/>
            <w:tcMar>
              <w:left w:w="57" w:type="dxa"/>
              <w:right w:w="57" w:type="dxa"/>
            </w:tcMar>
            <w:vAlign w:val="center"/>
          </w:tcPr>
          <w:p w:rsidR="008301D7" w:rsidRPr="00121FD0" w:rsidRDefault="008301D7" w:rsidP="00E82EA3">
            <w:pPr>
              <w:tabs>
                <w:tab w:val="left" w:pos="2820"/>
              </w:tabs>
              <w:spacing w:after="0" w:line="240" w:lineRule="auto"/>
              <w:rPr>
                <w:rFonts w:ascii="Arial" w:hAnsi="Arial" w:cs="Arial"/>
                <w:color w:val="000000"/>
                <w:sz w:val="20"/>
                <w:szCs w:val="20"/>
                <w:lang w:val="en-GB"/>
              </w:rPr>
            </w:pPr>
            <w:r w:rsidRPr="00121FD0">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5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93"/>
              <w:gridCol w:w="709"/>
              <w:gridCol w:w="3118"/>
              <w:gridCol w:w="709"/>
            </w:tblGrid>
            <w:tr w:rsidR="008301D7" w:rsidRPr="006F2F00" w:rsidTr="0040037F">
              <w:trPr>
                <w:gridAfter w:val="1"/>
                <w:wAfter w:w="709" w:type="dxa"/>
              </w:trPr>
              <w:tc>
                <w:tcPr>
                  <w:tcW w:w="2993" w:type="dxa"/>
                  <w:vAlign w:val="center"/>
                </w:tcPr>
                <w:p w:rsidR="008301D7" w:rsidRPr="006F2F00" w:rsidRDefault="008301D7" w:rsidP="009E245E">
                  <w:pPr>
                    <w:spacing w:after="0" w:line="240" w:lineRule="auto"/>
                    <w:jc w:val="center"/>
                    <w:rPr>
                      <w:rFonts w:ascii="Arial" w:hAnsi="Arial" w:cs="Arial"/>
                      <w:b/>
                      <w:sz w:val="18"/>
                      <w:szCs w:val="18"/>
                      <w:lang w:val="en-GB"/>
                    </w:rPr>
                  </w:pPr>
                  <w:r w:rsidRPr="006F2F00">
                    <w:rPr>
                      <w:rFonts w:ascii="Arial" w:hAnsi="Arial" w:cs="Arial"/>
                      <w:b/>
                      <w:sz w:val="18"/>
                      <w:szCs w:val="18"/>
                      <w:lang w:val="en-GB"/>
                    </w:rPr>
                    <w:t>Lectures</w:t>
                  </w:r>
                </w:p>
              </w:tc>
              <w:tc>
                <w:tcPr>
                  <w:tcW w:w="3827" w:type="dxa"/>
                  <w:gridSpan w:val="2"/>
                  <w:vAlign w:val="center"/>
                </w:tcPr>
                <w:p w:rsidR="008301D7" w:rsidRPr="006F2F00" w:rsidRDefault="008301D7" w:rsidP="009E245E">
                  <w:pPr>
                    <w:spacing w:after="0" w:line="240" w:lineRule="auto"/>
                    <w:jc w:val="center"/>
                    <w:rPr>
                      <w:rFonts w:ascii="Arial" w:hAnsi="Arial" w:cs="Arial"/>
                      <w:b/>
                      <w:sz w:val="18"/>
                      <w:szCs w:val="18"/>
                      <w:lang w:val="en-GB"/>
                    </w:rPr>
                  </w:pPr>
                  <w:r w:rsidRPr="006F2F00">
                    <w:rPr>
                      <w:rFonts w:ascii="Arial" w:hAnsi="Arial" w:cs="Arial"/>
                      <w:b/>
                      <w:sz w:val="18"/>
                      <w:szCs w:val="18"/>
                      <w:lang w:val="en-GB"/>
                    </w:rPr>
                    <w:t>Exercises</w:t>
                  </w:r>
                </w:p>
              </w:tc>
            </w:tr>
            <w:tr w:rsidR="008301D7" w:rsidRPr="006F2F00" w:rsidTr="0040037F">
              <w:tc>
                <w:tcPr>
                  <w:tcW w:w="2993" w:type="dxa"/>
                  <w:vAlign w:val="center"/>
                </w:tcPr>
                <w:p w:rsidR="008301D7" w:rsidRPr="006F2F00" w:rsidRDefault="008301D7" w:rsidP="009E245E">
                  <w:pPr>
                    <w:spacing w:after="0" w:line="240" w:lineRule="auto"/>
                    <w:jc w:val="center"/>
                    <w:rPr>
                      <w:rFonts w:ascii="Arial" w:hAnsi="Arial" w:cs="Arial"/>
                      <w:b/>
                      <w:sz w:val="18"/>
                      <w:szCs w:val="18"/>
                      <w:lang w:val="en-GB"/>
                    </w:rPr>
                  </w:pPr>
                  <w:r w:rsidRPr="006F2F00">
                    <w:rPr>
                      <w:rFonts w:ascii="Arial" w:hAnsi="Arial" w:cs="Arial"/>
                      <w:b/>
                      <w:sz w:val="18"/>
                      <w:szCs w:val="18"/>
                      <w:lang w:val="en-GB"/>
                    </w:rPr>
                    <w:t>Topics</w:t>
                  </w:r>
                </w:p>
              </w:tc>
              <w:tc>
                <w:tcPr>
                  <w:tcW w:w="709" w:type="dxa"/>
                  <w:vAlign w:val="center"/>
                </w:tcPr>
                <w:p w:rsidR="008301D7" w:rsidRPr="006F2F00" w:rsidRDefault="008301D7" w:rsidP="009E245E">
                  <w:pPr>
                    <w:spacing w:after="0" w:line="240" w:lineRule="auto"/>
                    <w:ind w:left="-108" w:right="-108"/>
                    <w:jc w:val="center"/>
                    <w:rPr>
                      <w:rFonts w:ascii="Arial" w:hAnsi="Arial" w:cs="Arial"/>
                      <w:b/>
                      <w:sz w:val="18"/>
                      <w:szCs w:val="18"/>
                      <w:lang w:val="en-GB"/>
                    </w:rPr>
                  </w:pPr>
                  <w:r w:rsidRPr="006F2F00">
                    <w:rPr>
                      <w:rFonts w:ascii="Arial" w:hAnsi="Arial" w:cs="Arial"/>
                      <w:b/>
                      <w:sz w:val="18"/>
                      <w:szCs w:val="18"/>
                      <w:lang w:val="en-GB"/>
                    </w:rPr>
                    <w:t xml:space="preserve">Hours </w:t>
                  </w:r>
                </w:p>
              </w:tc>
              <w:tc>
                <w:tcPr>
                  <w:tcW w:w="3118" w:type="dxa"/>
                  <w:vAlign w:val="center"/>
                </w:tcPr>
                <w:p w:rsidR="008301D7" w:rsidRPr="006F2F00" w:rsidRDefault="008301D7" w:rsidP="009E245E">
                  <w:pPr>
                    <w:spacing w:after="0" w:line="240" w:lineRule="auto"/>
                    <w:jc w:val="center"/>
                    <w:rPr>
                      <w:rFonts w:ascii="Arial" w:hAnsi="Arial" w:cs="Arial"/>
                      <w:b/>
                      <w:sz w:val="18"/>
                      <w:szCs w:val="18"/>
                      <w:lang w:val="en-GB"/>
                    </w:rPr>
                  </w:pPr>
                  <w:r w:rsidRPr="006F2F00">
                    <w:rPr>
                      <w:rFonts w:ascii="Arial" w:hAnsi="Arial" w:cs="Arial"/>
                      <w:b/>
                      <w:sz w:val="18"/>
                      <w:szCs w:val="18"/>
                      <w:lang w:val="en-GB"/>
                    </w:rPr>
                    <w:t>Topics</w:t>
                  </w:r>
                </w:p>
              </w:tc>
              <w:tc>
                <w:tcPr>
                  <w:tcW w:w="709" w:type="dxa"/>
                  <w:vAlign w:val="center"/>
                </w:tcPr>
                <w:p w:rsidR="008301D7" w:rsidRPr="006F2F00" w:rsidRDefault="008301D7" w:rsidP="009E245E">
                  <w:pPr>
                    <w:spacing w:after="0" w:line="240" w:lineRule="auto"/>
                    <w:ind w:left="-108" w:right="-108"/>
                    <w:jc w:val="center"/>
                    <w:rPr>
                      <w:rFonts w:ascii="Arial" w:hAnsi="Arial" w:cs="Arial"/>
                      <w:b/>
                      <w:sz w:val="18"/>
                      <w:szCs w:val="18"/>
                      <w:lang w:val="en-GB"/>
                    </w:rPr>
                  </w:pPr>
                  <w:r w:rsidRPr="006F2F00">
                    <w:rPr>
                      <w:rFonts w:ascii="Arial" w:hAnsi="Arial" w:cs="Arial"/>
                      <w:b/>
                      <w:sz w:val="18"/>
                      <w:szCs w:val="18"/>
                      <w:lang w:val="en-GB"/>
                    </w:rPr>
                    <w:t xml:space="preserve">Hours </w:t>
                  </w:r>
                </w:p>
              </w:tc>
            </w:tr>
            <w:tr w:rsidR="00E54C86" w:rsidRPr="006F2F00" w:rsidTr="002972C3">
              <w:tc>
                <w:tcPr>
                  <w:tcW w:w="2993" w:type="dxa"/>
                  <w:vAlign w:val="bottom"/>
                </w:tcPr>
                <w:p w:rsidR="00E54C86" w:rsidRPr="006F2F00" w:rsidRDefault="002B51E6" w:rsidP="00E54C86">
                  <w:pPr>
                    <w:spacing w:after="0" w:line="240" w:lineRule="auto"/>
                    <w:rPr>
                      <w:rFonts w:ascii="Arial" w:hAnsi="Arial" w:cs="Arial"/>
                      <w:sz w:val="18"/>
                      <w:szCs w:val="18"/>
                      <w:lang w:val="en-GB"/>
                    </w:rPr>
                  </w:pPr>
                  <w:r w:rsidRPr="006F2F00">
                    <w:rPr>
                      <w:rFonts w:ascii="Arial" w:hAnsi="Arial" w:cs="Arial"/>
                      <w:sz w:val="18"/>
                      <w:szCs w:val="18"/>
                      <w:lang w:val="en-GB"/>
                    </w:rPr>
                    <w:t>Introductory</w:t>
                  </w:r>
                  <w:r w:rsidR="00E54C86" w:rsidRPr="006F2F00">
                    <w:rPr>
                      <w:rFonts w:ascii="Arial" w:hAnsi="Arial" w:cs="Arial"/>
                      <w:sz w:val="18"/>
                      <w:szCs w:val="18"/>
                      <w:lang w:val="en-GB"/>
                    </w:rPr>
                    <w:t xml:space="preserve"> lectures.</w:t>
                  </w:r>
                </w:p>
              </w:tc>
              <w:tc>
                <w:tcPr>
                  <w:tcW w:w="709" w:type="dxa"/>
                  <w:vAlign w:val="bottom"/>
                </w:tcPr>
                <w:p w:rsidR="00E54C86" w:rsidRPr="006F2F00" w:rsidRDefault="00E54C86" w:rsidP="009E245E">
                  <w:pPr>
                    <w:spacing w:after="0" w:line="240" w:lineRule="auto"/>
                    <w:jc w:val="center"/>
                    <w:rPr>
                      <w:rFonts w:ascii="Arial" w:hAnsi="Arial" w:cs="Arial"/>
                      <w:sz w:val="18"/>
                      <w:szCs w:val="18"/>
                      <w:lang w:val="en-GB"/>
                    </w:rPr>
                  </w:pPr>
                  <w:r w:rsidRPr="006F2F00">
                    <w:rPr>
                      <w:rFonts w:ascii="Arial" w:hAnsi="Arial" w:cs="Arial"/>
                      <w:sz w:val="18"/>
                      <w:szCs w:val="18"/>
                      <w:lang w:val="en-GB"/>
                    </w:rPr>
                    <w:t>2</w:t>
                  </w:r>
                </w:p>
              </w:tc>
              <w:tc>
                <w:tcPr>
                  <w:tcW w:w="3118" w:type="dxa"/>
                  <w:vAlign w:val="center"/>
                </w:tcPr>
                <w:p w:rsidR="00E54C86" w:rsidRPr="006F2F00" w:rsidRDefault="00E54C86" w:rsidP="009E245E">
                  <w:pPr>
                    <w:spacing w:after="0" w:line="240" w:lineRule="auto"/>
                    <w:ind w:left="85"/>
                    <w:rPr>
                      <w:rFonts w:ascii="Arial" w:hAnsi="Arial" w:cs="Arial"/>
                      <w:color w:val="FF0000"/>
                      <w:sz w:val="18"/>
                      <w:szCs w:val="18"/>
                      <w:lang w:val="en-GB"/>
                    </w:rPr>
                  </w:pPr>
                  <w:r w:rsidRPr="006F2F00">
                    <w:rPr>
                      <w:rFonts w:ascii="Arial" w:hAnsi="Arial" w:cs="Arial"/>
                      <w:color w:val="FF0000"/>
                      <w:sz w:val="18"/>
                      <w:szCs w:val="18"/>
                      <w:lang w:val="en-GB"/>
                    </w:rPr>
                    <w:t>Introductory exercises</w:t>
                  </w:r>
                </w:p>
              </w:tc>
              <w:tc>
                <w:tcPr>
                  <w:tcW w:w="709" w:type="dxa"/>
                </w:tcPr>
                <w:p w:rsidR="00E54C86" w:rsidRPr="006F2F00" w:rsidRDefault="00E54C86" w:rsidP="009E245E">
                  <w:pPr>
                    <w:spacing w:after="0" w:line="240" w:lineRule="auto"/>
                    <w:jc w:val="center"/>
                    <w:rPr>
                      <w:rFonts w:ascii="Arial" w:hAnsi="Arial" w:cs="Arial"/>
                      <w:sz w:val="18"/>
                      <w:szCs w:val="18"/>
                      <w:lang w:val="en-GB"/>
                    </w:rPr>
                  </w:pPr>
                  <w:r w:rsidRPr="006F2F00">
                    <w:rPr>
                      <w:rFonts w:ascii="Arial" w:hAnsi="Arial" w:cs="Arial"/>
                      <w:sz w:val="18"/>
                      <w:szCs w:val="18"/>
                      <w:lang w:val="en-GB"/>
                    </w:rPr>
                    <w:t>2</w:t>
                  </w:r>
                </w:p>
              </w:tc>
            </w:tr>
            <w:tr w:rsidR="002B51E6" w:rsidRPr="006F2F00" w:rsidTr="007F5884">
              <w:tc>
                <w:tcPr>
                  <w:tcW w:w="2993" w:type="dxa"/>
                  <w:vAlign w:val="bottom"/>
                </w:tcPr>
                <w:p w:rsidR="002B51E6" w:rsidRPr="006F2F00" w:rsidRDefault="002B51E6" w:rsidP="00E54C86">
                  <w:pPr>
                    <w:spacing w:after="0" w:line="240" w:lineRule="auto"/>
                    <w:rPr>
                      <w:rFonts w:ascii="Arial" w:hAnsi="Arial" w:cs="Arial"/>
                      <w:sz w:val="18"/>
                      <w:szCs w:val="18"/>
                      <w:lang w:val="en-GB"/>
                    </w:rPr>
                  </w:pPr>
                  <w:r w:rsidRPr="006F2F00">
                    <w:rPr>
                      <w:rFonts w:ascii="Arial" w:hAnsi="Arial" w:cs="Arial"/>
                      <w:sz w:val="18"/>
                      <w:szCs w:val="18"/>
                      <w:lang w:val="en-GB"/>
                    </w:rPr>
                    <w:t>Fundamentals of capital budgeting.</w:t>
                  </w:r>
                </w:p>
              </w:tc>
              <w:tc>
                <w:tcPr>
                  <w:tcW w:w="709" w:type="dxa"/>
                  <w:vAlign w:val="bottom"/>
                </w:tcPr>
                <w:p w:rsidR="002B51E6" w:rsidRPr="006F2F00" w:rsidRDefault="002B51E6" w:rsidP="009E245E">
                  <w:pPr>
                    <w:spacing w:after="0" w:line="240" w:lineRule="auto"/>
                    <w:jc w:val="center"/>
                    <w:rPr>
                      <w:rFonts w:ascii="Arial" w:hAnsi="Arial" w:cs="Arial"/>
                      <w:sz w:val="18"/>
                      <w:szCs w:val="18"/>
                      <w:lang w:val="en-GB"/>
                    </w:rPr>
                  </w:pPr>
                  <w:r w:rsidRPr="006F2F00">
                    <w:rPr>
                      <w:rFonts w:ascii="Arial" w:hAnsi="Arial" w:cs="Arial"/>
                      <w:sz w:val="18"/>
                      <w:szCs w:val="18"/>
                      <w:lang w:val="en-GB"/>
                    </w:rPr>
                    <w:t>2</w:t>
                  </w:r>
                </w:p>
              </w:tc>
              <w:tc>
                <w:tcPr>
                  <w:tcW w:w="3118" w:type="dxa"/>
                  <w:vAlign w:val="bottom"/>
                </w:tcPr>
                <w:p w:rsidR="002B51E6" w:rsidRPr="006F2F00" w:rsidRDefault="002B51E6" w:rsidP="00627634">
                  <w:pPr>
                    <w:spacing w:after="0" w:line="240" w:lineRule="auto"/>
                    <w:rPr>
                      <w:rFonts w:ascii="Arial" w:hAnsi="Arial" w:cs="Arial"/>
                      <w:sz w:val="18"/>
                      <w:szCs w:val="18"/>
                      <w:lang w:val="en-GB"/>
                    </w:rPr>
                  </w:pPr>
                  <w:r w:rsidRPr="006F2F00">
                    <w:rPr>
                      <w:rFonts w:ascii="Arial" w:hAnsi="Arial" w:cs="Arial"/>
                      <w:sz w:val="18"/>
                      <w:szCs w:val="18"/>
                      <w:lang w:val="en-GB"/>
                    </w:rPr>
                    <w:t>Fundamentals of capital budgeting.</w:t>
                  </w:r>
                </w:p>
              </w:tc>
              <w:tc>
                <w:tcPr>
                  <w:tcW w:w="709" w:type="dxa"/>
                </w:tcPr>
                <w:p w:rsidR="002B51E6" w:rsidRPr="006F2F00" w:rsidRDefault="002B51E6" w:rsidP="009E245E">
                  <w:pPr>
                    <w:spacing w:after="0" w:line="240" w:lineRule="auto"/>
                    <w:jc w:val="center"/>
                    <w:rPr>
                      <w:rFonts w:ascii="Arial" w:hAnsi="Arial" w:cs="Arial"/>
                      <w:sz w:val="18"/>
                      <w:szCs w:val="18"/>
                      <w:lang w:val="en-GB"/>
                    </w:rPr>
                  </w:pPr>
                  <w:r w:rsidRPr="006F2F00">
                    <w:rPr>
                      <w:rFonts w:ascii="Arial" w:hAnsi="Arial" w:cs="Arial"/>
                      <w:sz w:val="18"/>
                      <w:szCs w:val="18"/>
                      <w:lang w:val="en-GB"/>
                    </w:rPr>
                    <w:t>2</w:t>
                  </w:r>
                </w:p>
              </w:tc>
            </w:tr>
            <w:tr w:rsidR="006F2F00" w:rsidRPr="006F2F00" w:rsidTr="00B166EB">
              <w:tc>
                <w:tcPr>
                  <w:tcW w:w="2993" w:type="dxa"/>
                  <w:vAlign w:val="bottom"/>
                </w:tcPr>
                <w:p w:rsidR="006F2F00" w:rsidRPr="006F2F00" w:rsidRDefault="006F2F00" w:rsidP="00E54C86">
                  <w:pPr>
                    <w:spacing w:after="0" w:line="240" w:lineRule="auto"/>
                    <w:rPr>
                      <w:rFonts w:ascii="Arial" w:hAnsi="Arial" w:cs="Arial"/>
                      <w:sz w:val="18"/>
                      <w:szCs w:val="18"/>
                      <w:lang w:val="en-GB"/>
                    </w:rPr>
                  </w:pPr>
                  <w:r w:rsidRPr="006F2F00">
                    <w:rPr>
                      <w:rFonts w:ascii="Arial" w:hAnsi="Arial" w:cs="Arial"/>
                      <w:sz w:val="18"/>
                      <w:szCs w:val="18"/>
                      <w:lang w:val="en-GB"/>
                    </w:rPr>
                    <w:t xml:space="preserve">Capital budgeting </w:t>
                  </w:r>
                  <w:proofErr w:type="gramStart"/>
                  <w:r w:rsidRPr="006F2F00">
                    <w:rPr>
                      <w:rFonts w:ascii="Arial" w:hAnsi="Arial" w:cs="Arial"/>
                      <w:sz w:val="18"/>
                      <w:szCs w:val="18"/>
                      <w:lang w:val="en-GB"/>
                    </w:rPr>
                    <w:t>rules .</w:t>
                  </w:r>
                  <w:proofErr w:type="gramEnd"/>
                </w:p>
              </w:tc>
              <w:tc>
                <w:tcPr>
                  <w:tcW w:w="709" w:type="dxa"/>
                  <w:vAlign w:val="bottom"/>
                </w:tcPr>
                <w:p w:rsidR="006F2F00" w:rsidRPr="006F2F00" w:rsidRDefault="006F2F00" w:rsidP="009E245E">
                  <w:pPr>
                    <w:spacing w:after="0" w:line="240" w:lineRule="auto"/>
                    <w:jc w:val="center"/>
                    <w:rPr>
                      <w:rFonts w:ascii="Arial" w:hAnsi="Arial" w:cs="Arial"/>
                      <w:sz w:val="18"/>
                      <w:szCs w:val="18"/>
                      <w:lang w:val="en-GB"/>
                    </w:rPr>
                  </w:pPr>
                  <w:r w:rsidRPr="006F2F00">
                    <w:rPr>
                      <w:rFonts w:ascii="Arial" w:hAnsi="Arial" w:cs="Arial"/>
                      <w:sz w:val="18"/>
                      <w:szCs w:val="18"/>
                      <w:lang w:val="en-GB"/>
                    </w:rPr>
                    <w:t>2</w:t>
                  </w:r>
                </w:p>
              </w:tc>
              <w:tc>
                <w:tcPr>
                  <w:tcW w:w="3118" w:type="dxa"/>
                  <w:vAlign w:val="bottom"/>
                </w:tcPr>
                <w:p w:rsidR="006F2F00" w:rsidRPr="006F2F00" w:rsidRDefault="006F2F00" w:rsidP="006F2F00">
                  <w:pPr>
                    <w:spacing w:after="0" w:line="240" w:lineRule="auto"/>
                    <w:rPr>
                      <w:rFonts w:ascii="Arial" w:hAnsi="Arial" w:cs="Arial"/>
                      <w:sz w:val="18"/>
                      <w:szCs w:val="18"/>
                      <w:lang w:val="en-GB"/>
                    </w:rPr>
                  </w:pPr>
                  <w:r w:rsidRPr="006F2F00">
                    <w:rPr>
                      <w:rFonts w:ascii="Arial" w:hAnsi="Arial" w:cs="Arial"/>
                      <w:sz w:val="18"/>
                      <w:szCs w:val="18"/>
                      <w:lang w:val="en-GB"/>
                    </w:rPr>
                    <w:t>Capital budgeting rules.</w:t>
                  </w:r>
                </w:p>
              </w:tc>
              <w:tc>
                <w:tcPr>
                  <w:tcW w:w="709" w:type="dxa"/>
                </w:tcPr>
                <w:p w:rsidR="006F2F00" w:rsidRPr="006F2F00" w:rsidRDefault="006F2F00" w:rsidP="009E245E">
                  <w:pPr>
                    <w:spacing w:after="0" w:line="240" w:lineRule="auto"/>
                    <w:jc w:val="center"/>
                    <w:rPr>
                      <w:rFonts w:ascii="Arial" w:hAnsi="Arial" w:cs="Arial"/>
                      <w:sz w:val="18"/>
                      <w:szCs w:val="18"/>
                      <w:lang w:val="en-GB"/>
                    </w:rPr>
                  </w:pPr>
                  <w:r w:rsidRPr="006F2F00">
                    <w:rPr>
                      <w:rFonts w:ascii="Arial" w:hAnsi="Arial" w:cs="Arial"/>
                      <w:sz w:val="18"/>
                      <w:szCs w:val="18"/>
                      <w:lang w:val="en-GB"/>
                    </w:rPr>
                    <w:t>2</w:t>
                  </w:r>
                </w:p>
              </w:tc>
            </w:tr>
            <w:tr w:rsidR="006F2F00" w:rsidRPr="006F2F00" w:rsidTr="00E32BD4">
              <w:tc>
                <w:tcPr>
                  <w:tcW w:w="2993" w:type="dxa"/>
                  <w:vAlign w:val="bottom"/>
                </w:tcPr>
                <w:p w:rsidR="006F2F00" w:rsidRPr="006F2F00" w:rsidRDefault="006F2F00" w:rsidP="009E245E">
                  <w:pPr>
                    <w:spacing w:after="0" w:line="240" w:lineRule="auto"/>
                    <w:rPr>
                      <w:rFonts w:ascii="Arial" w:hAnsi="Arial" w:cs="Arial"/>
                      <w:sz w:val="18"/>
                      <w:szCs w:val="18"/>
                      <w:lang w:val="en-GB"/>
                    </w:rPr>
                  </w:pPr>
                  <w:r w:rsidRPr="006F2F00">
                    <w:rPr>
                      <w:rFonts w:ascii="Arial" w:hAnsi="Arial" w:cs="Arial"/>
                      <w:sz w:val="18"/>
                      <w:szCs w:val="18"/>
                      <w:lang w:val="en-GB"/>
                    </w:rPr>
                    <w:t xml:space="preserve">Capital budgeting and estimation of cash flows </w:t>
                  </w:r>
                </w:p>
              </w:tc>
              <w:tc>
                <w:tcPr>
                  <w:tcW w:w="709" w:type="dxa"/>
                  <w:vAlign w:val="bottom"/>
                </w:tcPr>
                <w:p w:rsidR="006F2F00" w:rsidRPr="006F2F00" w:rsidRDefault="006F2F00" w:rsidP="009E245E">
                  <w:pPr>
                    <w:spacing w:after="0" w:line="240" w:lineRule="auto"/>
                    <w:jc w:val="center"/>
                    <w:rPr>
                      <w:rFonts w:ascii="Arial" w:hAnsi="Arial" w:cs="Arial"/>
                      <w:sz w:val="18"/>
                      <w:szCs w:val="18"/>
                      <w:lang w:val="en-GB"/>
                    </w:rPr>
                  </w:pPr>
                  <w:r w:rsidRPr="006F2F00">
                    <w:rPr>
                      <w:rFonts w:ascii="Arial" w:hAnsi="Arial" w:cs="Arial"/>
                      <w:sz w:val="18"/>
                      <w:szCs w:val="18"/>
                      <w:lang w:val="en-GB"/>
                    </w:rPr>
                    <w:t>2</w:t>
                  </w:r>
                </w:p>
              </w:tc>
              <w:tc>
                <w:tcPr>
                  <w:tcW w:w="3118" w:type="dxa"/>
                  <w:vAlign w:val="bottom"/>
                </w:tcPr>
                <w:p w:rsidR="006F2F00" w:rsidRPr="006F2F00" w:rsidRDefault="006F2F00" w:rsidP="00627634">
                  <w:pPr>
                    <w:spacing w:after="0" w:line="240" w:lineRule="auto"/>
                    <w:rPr>
                      <w:rFonts w:ascii="Arial" w:hAnsi="Arial" w:cs="Arial"/>
                      <w:sz w:val="18"/>
                      <w:szCs w:val="18"/>
                      <w:lang w:val="en-GB"/>
                    </w:rPr>
                  </w:pPr>
                  <w:r w:rsidRPr="006F2F00">
                    <w:rPr>
                      <w:rFonts w:ascii="Arial" w:hAnsi="Arial" w:cs="Arial"/>
                      <w:sz w:val="18"/>
                      <w:szCs w:val="18"/>
                      <w:lang w:val="en-GB"/>
                    </w:rPr>
                    <w:t xml:space="preserve">Capital budgeting and estimation of cash flows </w:t>
                  </w:r>
                </w:p>
              </w:tc>
              <w:tc>
                <w:tcPr>
                  <w:tcW w:w="709" w:type="dxa"/>
                </w:tcPr>
                <w:p w:rsidR="006F2F00" w:rsidRPr="006F2F00" w:rsidRDefault="006F2F00" w:rsidP="009E245E">
                  <w:pPr>
                    <w:spacing w:after="0" w:line="240" w:lineRule="auto"/>
                    <w:jc w:val="center"/>
                    <w:rPr>
                      <w:rFonts w:ascii="Arial" w:hAnsi="Arial" w:cs="Arial"/>
                      <w:sz w:val="18"/>
                      <w:szCs w:val="18"/>
                      <w:lang w:val="en-GB"/>
                    </w:rPr>
                  </w:pPr>
                  <w:r w:rsidRPr="006F2F00">
                    <w:rPr>
                      <w:rFonts w:ascii="Arial" w:hAnsi="Arial" w:cs="Arial"/>
                      <w:sz w:val="18"/>
                      <w:szCs w:val="18"/>
                      <w:lang w:val="en-GB"/>
                    </w:rPr>
                    <w:t>2</w:t>
                  </w:r>
                </w:p>
              </w:tc>
            </w:tr>
            <w:tr w:rsidR="006F2F00" w:rsidRPr="006F2F00" w:rsidTr="00EF52AB">
              <w:tc>
                <w:tcPr>
                  <w:tcW w:w="2993" w:type="dxa"/>
                  <w:vAlign w:val="bottom"/>
                </w:tcPr>
                <w:p w:rsidR="006F2F00" w:rsidRPr="006F2F00" w:rsidRDefault="006F2F00" w:rsidP="002B51E6">
                  <w:pPr>
                    <w:spacing w:after="0" w:line="240" w:lineRule="auto"/>
                    <w:rPr>
                      <w:rFonts w:ascii="Arial" w:hAnsi="Arial" w:cs="Arial"/>
                      <w:sz w:val="18"/>
                      <w:szCs w:val="18"/>
                      <w:lang w:val="en-GB"/>
                    </w:rPr>
                  </w:pPr>
                  <w:r w:rsidRPr="006F2F00">
                    <w:rPr>
                      <w:rFonts w:ascii="Arial" w:hAnsi="Arial" w:cs="Arial"/>
                      <w:sz w:val="18"/>
                      <w:szCs w:val="18"/>
                      <w:lang w:val="en-GB"/>
                    </w:rPr>
                    <w:t xml:space="preserve"> Required rate of return and cost of capital</w:t>
                  </w:r>
                </w:p>
              </w:tc>
              <w:tc>
                <w:tcPr>
                  <w:tcW w:w="709" w:type="dxa"/>
                  <w:vAlign w:val="bottom"/>
                </w:tcPr>
                <w:p w:rsidR="006F2F00" w:rsidRPr="006F2F00" w:rsidRDefault="006F2F00" w:rsidP="009E245E">
                  <w:pPr>
                    <w:spacing w:after="0" w:line="240" w:lineRule="auto"/>
                    <w:jc w:val="center"/>
                    <w:rPr>
                      <w:rFonts w:ascii="Arial" w:hAnsi="Arial" w:cs="Arial"/>
                      <w:sz w:val="18"/>
                      <w:szCs w:val="18"/>
                      <w:lang w:val="en-GB"/>
                    </w:rPr>
                  </w:pPr>
                  <w:r w:rsidRPr="006F2F00">
                    <w:rPr>
                      <w:rFonts w:ascii="Arial" w:hAnsi="Arial" w:cs="Arial"/>
                      <w:sz w:val="18"/>
                      <w:szCs w:val="18"/>
                      <w:lang w:val="en-GB"/>
                    </w:rPr>
                    <w:t>2</w:t>
                  </w:r>
                </w:p>
              </w:tc>
              <w:tc>
                <w:tcPr>
                  <w:tcW w:w="3118" w:type="dxa"/>
                  <w:vAlign w:val="bottom"/>
                </w:tcPr>
                <w:p w:rsidR="006F2F00" w:rsidRPr="006F2F00" w:rsidRDefault="006F2F00" w:rsidP="00627634">
                  <w:pPr>
                    <w:spacing w:after="0" w:line="240" w:lineRule="auto"/>
                    <w:rPr>
                      <w:rFonts w:ascii="Arial" w:hAnsi="Arial" w:cs="Arial"/>
                      <w:sz w:val="18"/>
                      <w:szCs w:val="18"/>
                      <w:lang w:val="en-GB"/>
                    </w:rPr>
                  </w:pPr>
                  <w:r w:rsidRPr="006F2F00">
                    <w:rPr>
                      <w:rFonts w:ascii="Arial" w:hAnsi="Arial" w:cs="Arial"/>
                      <w:sz w:val="18"/>
                      <w:szCs w:val="18"/>
                      <w:lang w:val="en-GB"/>
                    </w:rPr>
                    <w:t xml:space="preserve"> Required rate of return and cost of capital</w:t>
                  </w:r>
                </w:p>
              </w:tc>
              <w:tc>
                <w:tcPr>
                  <w:tcW w:w="709" w:type="dxa"/>
                </w:tcPr>
                <w:p w:rsidR="006F2F00" w:rsidRPr="006F2F00" w:rsidRDefault="006F2F00" w:rsidP="009E245E">
                  <w:pPr>
                    <w:spacing w:after="0" w:line="240" w:lineRule="auto"/>
                    <w:jc w:val="center"/>
                    <w:rPr>
                      <w:rFonts w:ascii="Arial" w:hAnsi="Arial" w:cs="Arial"/>
                      <w:sz w:val="18"/>
                      <w:szCs w:val="18"/>
                      <w:lang w:val="en-GB"/>
                    </w:rPr>
                  </w:pPr>
                  <w:r w:rsidRPr="006F2F00">
                    <w:rPr>
                      <w:rFonts w:ascii="Arial" w:hAnsi="Arial" w:cs="Arial"/>
                      <w:sz w:val="18"/>
                      <w:szCs w:val="18"/>
                      <w:lang w:val="en-GB"/>
                    </w:rPr>
                    <w:t>2</w:t>
                  </w:r>
                </w:p>
              </w:tc>
            </w:tr>
            <w:tr w:rsidR="002B51E6" w:rsidRPr="006F2F00" w:rsidTr="009E245E">
              <w:tc>
                <w:tcPr>
                  <w:tcW w:w="2993" w:type="dxa"/>
                  <w:vAlign w:val="bottom"/>
                </w:tcPr>
                <w:p w:rsidR="002B51E6" w:rsidRPr="006F2F00" w:rsidRDefault="002B51E6" w:rsidP="002B51E6">
                  <w:pPr>
                    <w:spacing w:after="0" w:line="240" w:lineRule="auto"/>
                    <w:rPr>
                      <w:rFonts w:ascii="Arial" w:hAnsi="Arial" w:cs="Arial"/>
                      <w:sz w:val="18"/>
                      <w:szCs w:val="18"/>
                      <w:lang w:val="en-GB"/>
                    </w:rPr>
                  </w:pPr>
                  <w:r w:rsidRPr="006F2F00">
                    <w:rPr>
                      <w:rFonts w:ascii="Arial" w:hAnsi="Arial" w:cs="Arial"/>
                      <w:sz w:val="18"/>
                      <w:szCs w:val="18"/>
                      <w:lang w:val="en-GB"/>
                    </w:rPr>
                    <w:t xml:space="preserve"> Required rate of return and cost of capital</w:t>
                  </w:r>
                </w:p>
              </w:tc>
              <w:tc>
                <w:tcPr>
                  <w:tcW w:w="709" w:type="dxa"/>
                  <w:vAlign w:val="bottom"/>
                </w:tcPr>
                <w:p w:rsidR="002B51E6" w:rsidRPr="006F2F00" w:rsidRDefault="002B51E6" w:rsidP="009E245E">
                  <w:pPr>
                    <w:spacing w:after="0" w:line="240" w:lineRule="auto"/>
                    <w:jc w:val="center"/>
                    <w:rPr>
                      <w:rFonts w:ascii="Arial" w:hAnsi="Arial" w:cs="Arial"/>
                      <w:sz w:val="18"/>
                      <w:szCs w:val="18"/>
                      <w:lang w:val="en-GB"/>
                    </w:rPr>
                  </w:pPr>
                  <w:r w:rsidRPr="006F2F00">
                    <w:rPr>
                      <w:rFonts w:ascii="Arial" w:hAnsi="Arial" w:cs="Arial"/>
                      <w:sz w:val="18"/>
                      <w:szCs w:val="18"/>
                      <w:lang w:val="en-GB"/>
                    </w:rPr>
                    <w:t>2</w:t>
                  </w:r>
                </w:p>
              </w:tc>
              <w:tc>
                <w:tcPr>
                  <w:tcW w:w="3118" w:type="dxa"/>
                </w:tcPr>
                <w:p w:rsidR="002B51E6" w:rsidRPr="006F2F00" w:rsidRDefault="006F2F00" w:rsidP="009E245E">
                  <w:pPr>
                    <w:spacing w:after="0" w:line="240" w:lineRule="auto"/>
                    <w:rPr>
                      <w:rFonts w:ascii="Arial" w:hAnsi="Arial" w:cs="Arial"/>
                      <w:sz w:val="18"/>
                      <w:szCs w:val="18"/>
                      <w:lang w:val="en-GB"/>
                    </w:rPr>
                  </w:pPr>
                  <w:r w:rsidRPr="006F2F00">
                    <w:rPr>
                      <w:rFonts w:ascii="Arial" w:hAnsi="Arial" w:cs="Arial"/>
                      <w:color w:val="FF0000"/>
                      <w:sz w:val="18"/>
                      <w:szCs w:val="18"/>
                      <w:lang w:val="en-GB"/>
                    </w:rPr>
                    <w:t>Preparation for mid-term exam</w:t>
                  </w:r>
                </w:p>
              </w:tc>
              <w:tc>
                <w:tcPr>
                  <w:tcW w:w="709" w:type="dxa"/>
                </w:tcPr>
                <w:p w:rsidR="002B51E6" w:rsidRPr="006F2F00" w:rsidRDefault="002B51E6" w:rsidP="009E245E">
                  <w:pPr>
                    <w:spacing w:after="0" w:line="240" w:lineRule="auto"/>
                    <w:jc w:val="center"/>
                    <w:rPr>
                      <w:rFonts w:ascii="Arial" w:hAnsi="Arial" w:cs="Arial"/>
                      <w:sz w:val="18"/>
                      <w:szCs w:val="18"/>
                      <w:lang w:val="en-GB"/>
                    </w:rPr>
                  </w:pPr>
                  <w:r w:rsidRPr="006F2F00">
                    <w:rPr>
                      <w:rFonts w:ascii="Arial" w:hAnsi="Arial" w:cs="Arial"/>
                      <w:sz w:val="18"/>
                      <w:szCs w:val="18"/>
                      <w:lang w:val="en-GB"/>
                    </w:rPr>
                    <w:t>2</w:t>
                  </w:r>
                </w:p>
              </w:tc>
            </w:tr>
            <w:tr w:rsidR="006F2F00" w:rsidRPr="006F2F00" w:rsidTr="00386235">
              <w:tc>
                <w:tcPr>
                  <w:tcW w:w="2993" w:type="dxa"/>
                  <w:vAlign w:val="bottom"/>
                </w:tcPr>
                <w:p w:rsidR="006F2F00" w:rsidRPr="006F2F00" w:rsidRDefault="006F2F00" w:rsidP="002B51E6">
                  <w:pPr>
                    <w:spacing w:after="0" w:line="240" w:lineRule="auto"/>
                    <w:rPr>
                      <w:rFonts w:ascii="Arial" w:hAnsi="Arial" w:cs="Arial"/>
                      <w:sz w:val="18"/>
                      <w:szCs w:val="18"/>
                      <w:lang w:val="en-GB"/>
                    </w:rPr>
                  </w:pPr>
                  <w:r w:rsidRPr="006F2F00">
                    <w:rPr>
                      <w:rFonts w:ascii="Arial" w:hAnsi="Arial" w:cs="Arial"/>
                      <w:sz w:val="18"/>
                      <w:szCs w:val="18"/>
                      <w:lang w:val="en-GB"/>
                    </w:rPr>
                    <w:t xml:space="preserve">Mid-term exam 1  </w:t>
                  </w:r>
                </w:p>
              </w:tc>
              <w:tc>
                <w:tcPr>
                  <w:tcW w:w="709" w:type="dxa"/>
                  <w:vAlign w:val="bottom"/>
                </w:tcPr>
                <w:p w:rsidR="006F2F00" w:rsidRPr="006F2F00" w:rsidRDefault="006F2F00" w:rsidP="009E245E">
                  <w:pPr>
                    <w:spacing w:after="0" w:line="240" w:lineRule="auto"/>
                    <w:jc w:val="center"/>
                    <w:rPr>
                      <w:rFonts w:ascii="Arial" w:hAnsi="Arial" w:cs="Arial"/>
                      <w:sz w:val="18"/>
                      <w:szCs w:val="18"/>
                      <w:lang w:val="en-GB"/>
                    </w:rPr>
                  </w:pPr>
                  <w:r w:rsidRPr="006F2F00">
                    <w:rPr>
                      <w:rFonts w:ascii="Arial" w:hAnsi="Arial" w:cs="Arial"/>
                      <w:sz w:val="18"/>
                      <w:szCs w:val="18"/>
                      <w:lang w:val="en-GB"/>
                    </w:rPr>
                    <w:t>2</w:t>
                  </w:r>
                </w:p>
              </w:tc>
              <w:tc>
                <w:tcPr>
                  <w:tcW w:w="3118" w:type="dxa"/>
                  <w:vAlign w:val="bottom"/>
                </w:tcPr>
                <w:p w:rsidR="006F2F00" w:rsidRPr="006F2F00" w:rsidRDefault="006F2F00" w:rsidP="00627634">
                  <w:pPr>
                    <w:spacing w:after="0" w:line="240" w:lineRule="auto"/>
                    <w:rPr>
                      <w:rFonts w:ascii="Arial" w:hAnsi="Arial" w:cs="Arial"/>
                      <w:sz w:val="18"/>
                      <w:szCs w:val="18"/>
                      <w:lang w:val="en-GB"/>
                    </w:rPr>
                  </w:pPr>
                  <w:r w:rsidRPr="006F2F00">
                    <w:rPr>
                      <w:rFonts w:ascii="Arial" w:hAnsi="Arial" w:cs="Arial"/>
                      <w:sz w:val="18"/>
                      <w:szCs w:val="18"/>
                      <w:lang w:val="en-GB"/>
                    </w:rPr>
                    <w:t xml:space="preserve"> Required rate of return and cost of capital</w:t>
                  </w:r>
                </w:p>
              </w:tc>
              <w:tc>
                <w:tcPr>
                  <w:tcW w:w="709" w:type="dxa"/>
                </w:tcPr>
                <w:p w:rsidR="006F2F00" w:rsidRPr="006F2F00" w:rsidRDefault="006F2F00" w:rsidP="009E245E">
                  <w:pPr>
                    <w:spacing w:after="0" w:line="240" w:lineRule="auto"/>
                    <w:jc w:val="center"/>
                    <w:rPr>
                      <w:rFonts w:ascii="Arial" w:hAnsi="Arial" w:cs="Arial"/>
                      <w:sz w:val="18"/>
                      <w:szCs w:val="18"/>
                      <w:lang w:val="en-GB"/>
                    </w:rPr>
                  </w:pPr>
                  <w:r w:rsidRPr="006F2F00">
                    <w:rPr>
                      <w:rFonts w:ascii="Arial" w:hAnsi="Arial" w:cs="Arial"/>
                      <w:sz w:val="18"/>
                      <w:szCs w:val="18"/>
                      <w:lang w:val="en-GB"/>
                    </w:rPr>
                    <w:t>2</w:t>
                  </w:r>
                </w:p>
              </w:tc>
            </w:tr>
            <w:tr w:rsidR="008301D7" w:rsidRPr="006F2F00" w:rsidTr="009E245E">
              <w:tc>
                <w:tcPr>
                  <w:tcW w:w="2993" w:type="dxa"/>
                  <w:vAlign w:val="bottom"/>
                </w:tcPr>
                <w:p w:rsidR="008301D7" w:rsidRPr="006F2F00" w:rsidRDefault="008301D7" w:rsidP="002B51E6">
                  <w:pPr>
                    <w:spacing w:after="0" w:line="240" w:lineRule="auto"/>
                    <w:rPr>
                      <w:rFonts w:ascii="Arial" w:hAnsi="Arial" w:cs="Arial"/>
                      <w:sz w:val="18"/>
                      <w:szCs w:val="18"/>
                      <w:lang w:val="en-GB"/>
                    </w:rPr>
                  </w:pPr>
                  <w:r w:rsidRPr="006F2F00">
                    <w:rPr>
                      <w:rFonts w:ascii="Arial" w:hAnsi="Arial" w:cs="Arial"/>
                      <w:sz w:val="18"/>
                      <w:szCs w:val="18"/>
                      <w:lang w:val="en-GB"/>
                    </w:rPr>
                    <w:t>Financi</w:t>
                  </w:r>
                  <w:r w:rsidR="002B51E6" w:rsidRPr="006F2F00">
                    <w:rPr>
                      <w:rFonts w:ascii="Arial" w:hAnsi="Arial" w:cs="Arial"/>
                      <w:sz w:val="18"/>
                      <w:szCs w:val="18"/>
                      <w:lang w:val="en-GB"/>
                    </w:rPr>
                    <w:t>al and non-financial project risks</w:t>
                  </w:r>
                  <w:r w:rsidRPr="006F2F00">
                    <w:rPr>
                      <w:rFonts w:ascii="Arial" w:hAnsi="Arial" w:cs="Arial"/>
                      <w:sz w:val="18"/>
                      <w:szCs w:val="18"/>
                      <w:lang w:val="en-GB"/>
                    </w:rPr>
                    <w:t xml:space="preserve">  </w:t>
                  </w:r>
                </w:p>
              </w:tc>
              <w:tc>
                <w:tcPr>
                  <w:tcW w:w="709" w:type="dxa"/>
                  <w:vAlign w:val="bottom"/>
                </w:tcPr>
                <w:p w:rsidR="008301D7" w:rsidRPr="006F2F00" w:rsidRDefault="008301D7" w:rsidP="009E245E">
                  <w:pPr>
                    <w:spacing w:after="0" w:line="240" w:lineRule="auto"/>
                    <w:jc w:val="center"/>
                    <w:rPr>
                      <w:rFonts w:ascii="Arial" w:hAnsi="Arial" w:cs="Arial"/>
                      <w:sz w:val="18"/>
                      <w:szCs w:val="18"/>
                      <w:lang w:val="en-GB"/>
                    </w:rPr>
                  </w:pPr>
                  <w:r w:rsidRPr="006F2F00">
                    <w:rPr>
                      <w:rFonts w:ascii="Arial" w:hAnsi="Arial" w:cs="Arial"/>
                      <w:sz w:val="18"/>
                      <w:szCs w:val="18"/>
                      <w:lang w:val="en-GB"/>
                    </w:rPr>
                    <w:t>2</w:t>
                  </w:r>
                </w:p>
              </w:tc>
              <w:tc>
                <w:tcPr>
                  <w:tcW w:w="3118" w:type="dxa"/>
                </w:tcPr>
                <w:p w:rsidR="008301D7" w:rsidRPr="006F2F00" w:rsidRDefault="006F2F00" w:rsidP="006F2F00">
                  <w:pPr>
                    <w:spacing w:after="0" w:line="240" w:lineRule="auto"/>
                    <w:rPr>
                      <w:rFonts w:ascii="Arial" w:hAnsi="Arial" w:cs="Arial"/>
                      <w:sz w:val="18"/>
                      <w:szCs w:val="18"/>
                      <w:lang w:val="en-GB"/>
                    </w:rPr>
                  </w:pPr>
                  <w:r w:rsidRPr="006F2F00">
                    <w:rPr>
                      <w:rFonts w:ascii="Arial" w:hAnsi="Arial" w:cs="Arial"/>
                      <w:sz w:val="18"/>
                      <w:szCs w:val="18"/>
                      <w:lang w:val="en-GB"/>
                    </w:rPr>
                    <w:t xml:space="preserve">Risk analysis </w:t>
                  </w:r>
                </w:p>
              </w:tc>
              <w:tc>
                <w:tcPr>
                  <w:tcW w:w="709" w:type="dxa"/>
                </w:tcPr>
                <w:p w:rsidR="008301D7" w:rsidRPr="006F2F00" w:rsidRDefault="008301D7" w:rsidP="009E245E">
                  <w:pPr>
                    <w:spacing w:after="0" w:line="240" w:lineRule="auto"/>
                    <w:jc w:val="center"/>
                    <w:rPr>
                      <w:rFonts w:ascii="Arial" w:hAnsi="Arial" w:cs="Arial"/>
                      <w:sz w:val="18"/>
                      <w:szCs w:val="18"/>
                      <w:lang w:val="en-GB"/>
                    </w:rPr>
                  </w:pPr>
                  <w:r w:rsidRPr="006F2F00">
                    <w:rPr>
                      <w:rFonts w:ascii="Arial" w:hAnsi="Arial" w:cs="Arial"/>
                      <w:sz w:val="18"/>
                      <w:szCs w:val="18"/>
                      <w:lang w:val="en-GB"/>
                    </w:rPr>
                    <w:t>2</w:t>
                  </w:r>
                </w:p>
              </w:tc>
            </w:tr>
            <w:tr w:rsidR="008301D7" w:rsidRPr="006F2F00" w:rsidTr="009E245E">
              <w:tc>
                <w:tcPr>
                  <w:tcW w:w="2993" w:type="dxa"/>
                  <w:vAlign w:val="bottom"/>
                </w:tcPr>
                <w:p w:rsidR="008301D7" w:rsidRPr="006F2F00" w:rsidRDefault="008301D7" w:rsidP="002B51E6">
                  <w:pPr>
                    <w:spacing w:after="0" w:line="240" w:lineRule="auto"/>
                    <w:rPr>
                      <w:rFonts w:ascii="Arial" w:hAnsi="Arial" w:cs="Arial"/>
                      <w:sz w:val="18"/>
                      <w:szCs w:val="18"/>
                      <w:lang w:val="en-GB"/>
                    </w:rPr>
                  </w:pPr>
                  <w:r w:rsidRPr="006F2F00">
                    <w:rPr>
                      <w:rFonts w:ascii="Arial" w:hAnsi="Arial" w:cs="Arial"/>
                      <w:sz w:val="18"/>
                      <w:szCs w:val="18"/>
                      <w:lang w:val="en-GB"/>
                    </w:rPr>
                    <w:t>Optimal</w:t>
                  </w:r>
                  <w:r w:rsidR="002B51E6" w:rsidRPr="006F2F00">
                    <w:rPr>
                      <w:rFonts w:ascii="Arial" w:hAnsi="Arial" w:cs="Arial"/>
                      <w:sz w:val="18"/>
                      <w:szCs w:val="18"/>
                      <w:lang w:val="en-GB"/>
                    </w:rPr>
                    <w:t xml:space="preserve"> capital budget</w:t>
                  </w:r>
                </w:p>
              </w:tc>
              <w:tc>
                <w:tcPr>
                  <w:tcW w:w="709" w:type="dxa"/>
                  <w:vAlign w:val="bottom"/>
                </w:tcPr>
                <w:p w:rsidR="008301D7" w:rsidRPr="006F2F00" w:rsidRDefault="008301D7" w:rsidP="009E245E">
                  <w:pPr>
                    <w:spacing w:after="0" w:line="240" w:lineRule="auto"/>
                    <w:jc w:val="center"/>
                    <w:rPr>
                      <w:rFonts w:ascii="Arial" w:hAnsi="Arial" w:cs="Arial"/>
                      <w:sz w:val="18"/>
                      <w:szCs w:val="18"/>
                      <w:lang w:val="en-GB"/>
                    </w:rPr>
                  </w:pPr>
                  <w:r w:rsidRPr="006F2F00">
                    <w:rPr>
                      <w:rFonts w:ascii="Arial" w:hAnsi="Arial" w:cs="Arial"/>
                      <w:sz w:val="18"/>
                      <w:szCs w:val="18"/>
                      <w:lang w:val="en-GB"/>
                    </w:rPr>
                    <w:t>2</w:t>
                  </w:r>
                </w:p>
              </w:tc>
              <w:tc>
                <w:tcPr>
                  <w:tcW w:w="3118" w:type="dxa"/>
                </w:tcPr>
                <w:p w:rsidR="008301D7" w:rsidRPr="006F2F00" w:rsidRDefault="006F2F00" w:rsidP="009E245E">
                  <w:pPr>
                    <w:spacing w:after="0" w:line="240" w:lineRule="auto"/>
                    <w:rPr>
                      <w:rFonts w:ascii="Arial" w:hAnsi="Arial" w:cs="Arial"/>
                      <w:sz w:val="18"/>
                      <w:szCs w:val="18"/>
                      <w:lang w:val="en-GB"/>
                    </w:rPr>
                  </w:pPr>
                  <w:r w:rsidRPr="006F2F00">
                    <w:rPr>
                      <w:rFonts w:ascii="Arial" w:hAnsi="Arial" w:cs="Arial"/>
                      <w:sz w:val="18"/>
                      <w:szCs w:val="18"/>
                      <w:lang w:val="en-GB"/>
                    </w:rPr>
                    <w:t>Optimal capital budget</w:t>
                  </w:r>
                </w:p>
              </w:tc>
              <w:tc>
                <w:tcPr>
                  <w:tcW w:w="709" w:type="dxa"/>
                </w:tcPr>
                <w:p w:rsidR="008301D7" w:rsidRPr="006F2F00" w:rsidRDefault="008301D7" w:rsidP="009E245E">
                  <w:pPr>
                    <w:spacing w:after="0" w:line="240" w:lineRule="auto"/>
                    <w:jc w:val="center"/>
                    <w:rPr>
                      <w:rFonts w:ascii="Arial" w:hAnsi="Arial" w:cs="Arial"/>
                      <w:sz w:val="18"/>
                      <w:szCs w:val="18"/>
                      <w:lang w:val="en-GB"/>
                    </w:rPr>
                  </w:pPr>
                  <w:r w:rsidRPr="006F2F00">
                    <w:rPr>
                      <w:rFonts w:ascii="Arial" w:hAnsi="Arial" w:cs="Arial"/>
                      <w:sz w:val="18"/>
                      <w:szCs w:val="18"/>
                      <w:lang w:val="en-GB"/>
                    </w:rPr>
                    <w:t>2</w:t>
                  </w:r>
                </w:p>
              </w:tc>
            </w:tr>
            <w:tr w:rsidR="006F2F00" w:rsidRPr="006F2F00" w:rsidTr="00BE10D6">
              <w:tc>
                <w:tcPr>
                  <w:tcW w:w="2993" w:type="dxa"/>
                  <w:vAlign w:val="bottom"/>
                </w:tcPr>
                <w:p w:rsidR="006F2F00" w:rsidRPr="006F2F00" w:rsidRDefault="006F2F00" w:rsidP="002B51E6">
                  <w:pPr>
                    <w:spacing w:after="0" w:line="240" w:lineRule="auto"/>
                    <w:rPr>
                      <w:rFonts w:ascii="Arial" w:hAnsi="Arial" w:cs="Arial"/>
                      <w:sz w:val="18"/>
                      <w:szCs w:val="18"/>
                      <w:lang w:val="en-GB"/>
                    </w:rPr>
                  </w:pPr>
                  <w:r w:rsidRPr="006F2F00">
                    <w:rPr>
                      <w:rFonts w:ascii="Arial" w:hAnsi="Arial" w:cs="Arial"/>
                      <w:sz w:val="18"/>
                      <w:szCs w:val="18"/>
                      <w:lang w:val="en-GB"/>
                    </w:rPr>
                    <w:t xml:space="preserve">Components of project risk and its measurement </w:t>
                  </w:r>
                </w:p>
              </w:tc>
              <w:tc>
                <w:tcPr>
                  <w:tcW w:w="709" w:type="dxa"/>
                  <w:vAlign w:val="bottom"/>
                </w:tcPr>
                <w:p w:rsidR="006F2F00" w:rsidRPr="006F2F00" w:rsidRDefault="006F2F00" w:rsidP="009E245E">
                  <w:pPr>
                    <w:spacing w:after="0" w:line="240" w:lineRule="auto"/>
                    <w:jc w:val="center"/>
                    <w:rPr>
                      <w:rFonts w:ascii="Arial" w:hAnsi="Arial" w:cs="Arial"/>
                      <w:sz w:val="18"/>
                      <w:szCs w:val="18"/>
                      <w:lang w:val="en-GB"/>
                    </w:rPr>
                  </w:pPr>
                  <w:r w:rsidRPr="006F2F00">
                    <w:rPr>
                      <w:rFonts w:ascii="Arial" w:hAnsi="Arial" w:cs="Arial"/>
                      <w:sz w:val="18"/>
                      <w:szCs w:val="18"/>
                      <w:lang w:val="en-GB"/>
                    </w:rPr>
                    <w:t>2</w:t>
                  </w:r>
                </w:p>
              </w:tc>
              <w:tc>
                <w:tcPr>
                  <w:tcW w:w="3118" w:type="dxa"/>
                  <w:vAlign w:val="bottom"/>
                </w:tcPr>
                <w:p w:rsidR="006F2F00" w:rsidRPr="006F2F00" w:rsidRDefault="006F2F00" w:rsidP="00627634">
                  <w:pPr>
                    <w:spacing w:after="0" w:line="240" w:lineRule="auto"/>
                    <w:rPr>
                      <w:rFonts w:ascii="Arial" w:hAnsi="Arial" w:cs="Arial"/>
                      <w:sz w:val="18"/>
                      <w:szCs w:val="18"/>
                      <w:lang w:val="en-GB"/>
                    </w:rPr>
                  </w:pPr>
                  <w:r w:rsidRPr="006F2F00">
                    <w:rPr>
                      <w:rFonts w:ascii="Arial" w:hAnsi="Arial" w:cs="Arial"/>
                      <w:sz w:val="18"/>
                      <w:szCs w:val="18"/>
                      <w:lang w:val="en-GB"/>
                    </w:rPr>
                    <w:t xml:space="preserve">Components of project risk and its measurement </w:t>
                  </w:r>
                </w:p>
              </w:tc>
              <w:tc>
                <w:tcPr>
                  <w:tcW w:w="709" w:type="dxa"/>
                </w:tcPr>
                <w:p w:rsidR="006F2F00" w:rsidRPr="006F2F00" w:rsidRDefault="006F2F00" w:rsidP="009E245E">
                  <w:pPr>
                    <w:spacing w:after="0" w:line="240" w:lineRule="auto"/>
                    <w:jc w:val="center"/>
                    <w:rPr>
                      <w:rFonts w:ascii="Arial" w:hAnsi="Arial" w:cs="Arial"/>
                      <w:sz w:val="18"/>
                      <w:szCs w:val="18"/>
                      <w:lang w:val="en-GB"/>
                    </w:rPr>
                  </w:pPr>
                  <w:r w:rsidRPr="006F2F00">
                    <w:rPr>
                      <w:rFonts w:ascii="Arial" w:hAnsi="Arial" w:cs="Arial"/>
                      <w:sz w:val="18"/>
                      <w:szCs w:val="18"/>
                      <w:lang w:val="en-GB"/>
                    </w:rPr>
                    <w:t>2</w:t>
                  </w:r>
                </w:p>
              </w:tc>
            </w:tr>
            <w:tr w:rsidR="006F2F00" w:rsidRPr="006F2F00" w:rsidTr="008A7A27">
              <w:tc>
                <w:tcPr>
                  <w:tcW w:w="2993" w:type="dxa"/>
                  <w:vAlign w:val="bottom"/>
                </w:tcPr>
                <w:p w:rsidR="006F2F00" w:rsidRPr="006F2F00" w:rsidRDefault="006F2F00" w:rsidP="002B51E6">
                  <w:pPr>
                    <w:spacing w:after="0" w:line="240" w:lineRule="auto"/>
                    <w:rPr>
                      <w:rFonts w:ascii="Arial" w:hAnsi="Arial" w:cs="Arial"/>
                      <w:sz w:val="18"/>
                      <w:szCs w:val="18"/>
                      <w:lang w:val="en-GB"/>
                    </w:rPr>
                  </w:pPr>
                  <w:r w:rsidRPr="006F2F00">
                    <w:rPr>
                      <w:rFonts w:ascii="Arial" w:hAnsi="Arial" w:cs="Arial"/>
                      <w:sz w:val="18"/>
                      <w:szCs w:val="18"/>
                      <w:lang w:val="en-GB"/>
                    </w:rPr>
                    <w:t xml:space="preserve">Capital budgeting and competitiveness </w:t>
                  </w:r>
                </w:p>
              </w:tc>
              <w:tc>
                <w:tcPr>
                  <w:tcW w:w="709" w:type="dxa"/>
                  <w:vAlign w:val="bottom"/>
                </w:tcPr>
                <w:p w:rsidR="006F2F00" w:rsidRPr="006F2F00" w:rsidRDefault="006F2F00" w:rsidP="009E245E">
                  <w:pPr>
                    <w:spacing w:after="0" w:line="240" w:lineRule="auto"/>
                    <w:jc w:val="center"/>
                    <w:rPr>
                      <w:rFonts w:ascii="Arial" w:hAnsi="Arial" w:cs="Arial"/>
                      <w:sz w:val="18"/>
                      <w:szCs w:val="18"/>
                      <w:lang w:val="en-GB"/>
                    </w:rPr>
                  </w:pPr>
                  <w:r w:rsidRPr="006F2F00">
                    <w:rPr>
                      <w:rFonts w:ascii="Arial" w:hAnsi="Arial" w:cs="Arial"/>
                      <w:sz w:val="18"/>
                      <w:szCs w:val="18"/>
                      <w:lang w:val="en-GB"/>
                    </w:rPr>
                    <w:t>2</w:t>
                  </w:r>
                </w:p>
              </w:tc>
              <w:tc>
                <w:tcPr>
                  <w:tcW w:w="3118" w:type="dxa"/>
                  <w:vAlign w:val="bottom"/>
                </w:tcPr>
                <w:p w:rsidR="006F2F00" w:rsidRPr="006F2F00" w:rsidRDefault="006F2F00" w:rsidP="00627634">
                  <w:pPr>
                    <w:spacing w:after="0" w:line="240" w:lineRule="auto"/>
                    <w:rPr>
                      <w:rFonts w:ascii="Arial" w:hAnsi="Arial" w:cs="Arial"/>
                      <w:sz w:val="18"/>
                      <w:szCs w:val="18"/>
                      <w:lang w:val="en-GB"/>
                    </w:rPr>
                  </w:pPr>
                  <w:r w:rsidRPr="006F2F00">
                    <w:rPr>
                      <w:rFonts w:ascii="Arial" w:hAnsi="Arial" w:cs="Arial"/>
                      <w:sz w:val="18"/>
                      <w:szCs w:val="18"/>
                      <w:lang w:val="en-GB"/>
                    </w:rPr>
                    <w:t xml:space="preserve">Capital budgeting and competitiveness </w:t>
                  </w:r>
                </w:p>
              </w:tc>
              <w:tc>
                <w:tcPr>
                  <w:tcW w:w="709" w:type="dxa"/>
                </w:tcPr>
                <w:p w:rsidR="006F2F00" w:rsidRPr="006F2F00" w:rsidRDefault="006F2F00" w:rsidP="009E245E">
                  <w:pPr>
                    <w:spacing w:after="0" w:line="240" w:lineRule="auto"/>
                    <w:jc w:val="center"/>
                    <w:rPr>
                      <w:rFonts w:ascii="Arial" w:hAnsi="Arial" w:cs="Arial"/>
                      <w:sz w:val="18"/>
                      <w:szCs w:val="18"/>
                      <w:lang w:val="en-GB"/>
                    </w:rPr>
                  </w:pPr>
                  <w:r w:rsidRPr="006F2F00">
                    <w:rPr>
                      <w:rFonts w:ascii="Arial" w:hAnsi="Arial" w:cs="Arial"/>
                      <w:sz w:val="18"/>
                      <w:szCs w:val="18"/>
                      <w:lang w:val="en-GB"/>
                    </w:rPr>
                    <w:t>2</w:t>
                  </w:r>
                </w:p>
              </w:tc>
            </w:tr>
            <w:tr w:rsidR="006F2F00" w:rsidRPr="006F2F00" w:rsidTr="00361E03">
              <w:tc>
                <w:tcPr>
                  <w:tcW w:w="2993" w:type="dxa"/>
                  <w:vAlign w:val="bottom"/>
                </w:tcPr>
                <w:p w:rsidR="006F2F00" w:rsidRPr="006F2F00" w:rsidRDefault="006F2F00" w:rsidP="002B51E6">
                  <w:pPr>
                    <w:spacing w:after="0" w:line="240" w:lineRule="auto"/>
                    <w:rPr>
                      <w:rFonts w:ascii="Arial" w:hAnsi="Arial" w:cs="Arial"/>
                      <w:sz w:val="18"/>
                      <w:szCs w:val="18"/>
                      <w:lang w:val="en-GB"/>
                    </w:rPr>
                  </w:pPr>
                  <w:r w:rsidRPr="006F2F00">
                    <w:rPr>
                      <w:rFonts w:ascii="Arial" w:hAnsi="Arial" w:cs="Arial"/>
                      <w:sz w:val="18"/>
                      <w:szCs w:val="18"/>
                      <w:lang w:val="en-GB"/>
                    </w:rPr>
                    <w:t>Risk and real options</w:t>
                  </w:r>
                </w:p>
              </w:tc>
              <w:tc>
                <w:tcPr>
                  <w:tcW w:w="709" w:type="dxa"/>
                  <w:vAlign w:val="bottom"/>
                </w:tcPr>
                <w:p w:rsidR="006F2F00" w:rsidRPr="006F2F00" w:rsidRDefault="006F2F00" w:rsidP="009E245E">
                  <w:pPr>
                    <w:spacing w:after="0" w:line="240" w:lineRule="auto"/>
                    <w:jc w:val="center"/>
                    <w:rPr>
                      <w:rFonts w:ascii="Arial" w:hAnsi="Arial" w:cs="Arial"/>
                      <w:sz w:val="18"/>
                      <w:szCs w:val="18"/>
                      <w:lang w:val="en-GB"/>
                    </w:rPr>
                  </w:pPr>
                  <w:r w:rsidRPr="006F2F00">
                    <w:rPr>
                      <w:rFonts w:ascii="Arial" w:hAnsi="Arial" w:cs="Arial"/>
                      <w:sz w:val="18"/>
                      <w:szCs w:val="18"/>
                      <w:lang w:val="en-GB"/>
                    </w:rPr>
                    <w:t>2</w:t>
                  </w:r>
                </w:p>
              </w:tc>
              <w:tc>
                <w:tcPr>
                  <w:tcW w:w="3118" w:type="dxa"/>
                  <w:vAlign w:val="bottom"/>
                </w:tcPr>
                <w:p w:rsidR="006F2F00" w:rsidRPr="006F2F00" w:rsidRDefault="006F2F00" w:rsidP="00627634">
                  <w:pPr>
                    <w:spacing w:after="0" w:line="240" w:lineRule="auto"/>
                    <w:rPr>
                      <w:rFonts w:ascii="Arial" w:hAnsi="Arial" w:cs="Arial"/>
                      <w:sz w:val="18"/>
                      <w:szCs w:val="18"/>
                      <w:lang w:val="en-GB"/>
                    </w:rPr>
                  </w:pPr>
                  <w:r w:rsidRPr="006F2F00">
                    <w:rPr>
                      <w:rFonts w:ascii="Arial" w:hAnsi="Arial" w:cs="Arial"/>
                      <w:sz w:val="18"/>
                      <w:szCs w:val="18"/>
                      <w:lang w:val="en-GB"/>
                    </w:rPr>
                    <w:t>Risk and real options</w:t>
                  </w:r>
                </w:p>
              </w:tc>
              <w:tc>
                <w:tcPr>
                  <w:tcW w:w="709" w:type="dxa"/>
                </w:tcPr>
                <w:p w:rsidR="006F2F00" w:rsidRPr="006F2F00" w:rsidRDefault="006F2F00" w:rsidP="009E245E">
                  <w:pPr>
                    <w:spacing w:after="0" w:line="240" w:lineRule="auto"/>
                    <w:jc w:val="center"/>
                    <w:rPr>
                      <w:rFonts w:ascii="Arial" w:hAnsi="Arial" w:cs="Arial"/>
                      <w:sz w:val="18"/>
                      <w:szCs w:val="18"/>
                      <w:lang w:val="en-GB"/>
                    </w:rPr>
                  </w:pPr>
                  <w:r w:rsidRPr="006F2F00">
                    <w:rPr>
                      <w:rFonts w:ascii="Arial" w:hAnsi="Arial" w:cs="Arial"/>
                      <w:sz w:val="18"/>
                      <w:szCs w:val="18"/>
                      <w:lang w:val="en-GB"/>
                    </w:rPr>
                    <w:t>2</w:t>
                  </w:r>
                </w:p>
              </w:tc>
            </w:tr>
            <w:tr w:rsidR="006F2F00" w:rsidRPr="006F2F00" w:rsidTr="001A17B0">
              <w:tc>
                <w:tcPr>
                  <w:tcW w:w="2993" w:type="dxa"/>
                  <w:vAlign w:val="bottom"/>
                </w:tcPr>
                <w:p w:rsidR="006F2F00" w:rsidRPr="006F2F00" w:rsidRDefault="006F2F00" w:rsidP="006F2F00">
                  <w:pPr>
                    <w:spacing w:after="0" w:line="240" w:lineRule="auto"/>
                    <w:rPr>
                      <w:rFonts w:ascii="Arial" w:hAnsi="Arial" w:cs="Arial"/>
                      <w:sz w:val="18"/>
                      <w:szCs w:val="18"/>
                      <w:lang w:val="en-GB"/>
                    </w:rPr>
                  </w:pPr>
                  <w:r w:rsidRPr="006F2F00">
                    <w:rPr>
                      <w:rFonts w:ascii="Arial" w:hAnsi="Arial" w:cs="Arial"/>
                      <w:sz w:val="18"/>
                      <w:szCs w:val="18"/>
                      <w:lang w:val="en-GB"/>
                    </w:rPr>
                    <w:t>Risk in international project</w:t>
                  </w:r>
                  <w:r>
                    <w:rPr>
                      <w:rFonts w:ascii="Arial" w:hAnsi="Arial" w:cs="Arial"/>
                      <w:sz w:val="18"/>
                      <w:szCs w:val="18"/>
                      <w:lang w:val="en-GB"/>
                    </w:rPr>
                    <w:t>s</w:t>
                  </w:r>
                </w:p>
              </w:tc>
              <w:tc>
                <w:tcPr>
                  <w:tcW w:w="709" w:type="dxa"/>
                  <w:vAlign w:val="bottom"/>
                </w:tcPr>
                <w:p w:rsidR="006F2F00" w:rsidRPr="006F2F00" w:rsidRDefault="006F2F00" w:rsidP="009E245E">
                  <w:pPr>
                    <w:spacing w:after="0" w:line="240" w:lineRule="auto"/>
                    <w:jc w:val="center"/>
                    <w:rPr>
                      <w:rFonts w:ascii="Arial" w:hAnsi="Arial" w:cs="Arial"/>
                      <w:sz w:val="18"/>
                      <w:szCs w:val="18"/>
                      <w:lang w:val="en-GB"/>
                    </w:rPr>
                  </w:pPr>
                  <w:r w:rsidRPr="006F2F00">
                    <w:rPr>
                      <w:rFonts w:ascii="Arial" w:hAnsi="Arial" w:cs="Arial"/>
                      <w:sz w:val="18"/>
                      <w:szCs w:val="18"/>
                      <w:lang w:val="en-GB"/>
                    </w:rPr>
                    <w:t>2</w:t>
                  </w:r>
                </w:p>
              </w:tc>
              <w:tc>
                <w:tcPr>
                  <w:tcW w:w="3118" w:type="dxa"/>
                </w:tcPr>
                <w:p w:rsidR="006F2F00" w:rsidRPr="006F2F00" w:rsidRDefault="006F2F00" w:rsidP="00627634">
                  <w:pPr>
                    <w:spacing w:after="0" w:line="240" w:lineRule="auto"/>
                    <w:rPr>
                      <w:rFonts w:ascii="Arial" w:hAnsi="Arial" w:cs="Arial"/>
                      <w:sz w:val="18"/>
                      <w:szCs w:val="18"/>
                      <w:lang w:val="en-GB"/>
                    </w:rPr>
                  </w:pPr>
                  <w:r w:rsidRPr="006F2F00">
                    <w:rPr>
                      <w:rFonts w:ascii="Arial" w:hAnsi="Arial" w:cs="Arial"/>
                      <w:color w:val="FF0000"/>
                      <w:sz w:val="18"/>
                      <w:szCs w:val="18"/>
                      <w:lang w:val="en-GB"/>
                    </w:rPr>
                    <w:t>Preparation for mid-term exam</w:t>
                  </w:r>
                </w:p>
              </w:tc>
              <w:tc>
                <w:tcPr>
                  <w:tcW w:w="709" w:type="dxa"/>
                </w:tcPr>
                <w:p w:rsidR="006F2F00" w:rsidRPr="006F2F00" w:rsidRDefault="006F2F00" w:rsidP="009E245E">
                  <w:pPr>
                    <w:spacing w:after="0" w:line="240" w:lineRule="auto"/>
                    <w:jc w:val="center"/>
                    <w:rPr>
                      <w:rFonts w:ascii="Arial" w:hAnsi="Arial" w:cs="Arial"/>
                      <w:sz w:val="18"/>
                      <w:szCs w:val="18"/>
                      <w:lang w:val="en-GB"/>
                    </w:rPr>
                  </w:pPr>
                  <w:r w:rsidRPr="006F2F00">
                    <w:rPr>
                      <w:rFonts w:ascii="Arial" w:hAnsi="Arial" w:cs="Arial"/>
                      <w:sz w:val="18"/>
                      <w:szCs w:val="18"/>
                      <w:lang w:val="en-GB"/>
                    </w:rPr>
                    <w:t>2</w:t>
                  </w:r>
                </w:p>
              </w:tc>
            </w:tr>
            <w:tr w:rsidR="006F2F00" w:rsidRPr="006F2F00" w:rsidTr="004E2F05">
              <w:tc>
                <w:tcPr>
                  <w:tcW w:w="2993" w:type="dxa"/>
                  <w:vAlign w:val="bottom"/>
                </w:tcPr>
                <w:p w:rsidR="006F2F00" w:rsidRPr="006F2F00" w:rsidRDefault="006F2F00" w:rsidP="009E245E">
                  <w:pPr>
                    <w:spacing w:after="0" w:line="240" w:lineRule="auto"/>
                    <w:rPr>
                      <w:rFonts w:ascii="Arial" w:hAnsi="Arial" w:cs="Arial"/>
                      <w:sz w:val="18"/>
                      <w:szCs w:val="18"/>
                      <w:lang w:val="en-GB"/>
                    </w:rPr>
                  </w:pPr>
                  <w:r w:rsidRPr="006F2F00">
                    <w:rPr>
                      <w:rFonts w:ascii="Arial" w:hAnsi="Arial" w:cs="Arial"/>
                      <w:sz w:val="18"/>
                      <w:szCs w:val="18"/>
                      <w:lang w:val="en-GB"/>
                    </w:rPr>
                    <w:t xml:space="preserve">Mid-term exam 2  </w:t>
                  </w:r>
                </w:p>
              </w:tc>
              <w:tc>
                <w:tcPr>
                  <w:tcW w:w="709" w:type="dxa"/>
                  <w:vAlign w:val="bottom"/>
                </w:tcPr>
                <w:p w:rsidR="006F2F00" w:rsidRPr="006F2F00" w:rsidRDefault="006F2F00" w:rsidP="009E245E">
                  <w:pPr>
                    <w:spacing w:after="0" w:line="240" w:lineRule="auto"/>
                    <w:jc w:val="center"/>
                    <w:rPr>
                      <w:rFonts w:ascii="Arial" w:hAnsi="Arial" w:cs="Arial"/>
                      <w:sz w:val="18"/>
                      <w:szCs w:val="18"/>
                      <w:lang w:val="en-GB"/>
                    </w:rPr>
                  </w:pPr>
                  <w:r w:rsidRPr="006F2F00">
                    <w:rPr>
                      <w:rFonts w:ascii="Arial" w:hAnsi="Arial" w:cs="Arial"/>
                      <w:sz w:val="18"/>
                      <w:szCs w:val="18"/>
                      <w:lang w:val="en-GB"/>
                    </w:rPr>
                    <w:t>2</w:t>
                  </w:r>
                </w:p>
              </w:tc>
              <w:tc>
                <w:tcPr>
                  <w:tcW w:w="3118" w:type="dxa"/>
                  <w:vAlign w:val="bottom"/>
                </w:tcPr>
                <w:p w:rsidR="006F2F00" w:rsidRPr="006F2F00" w:rsidRDefault="006F2F00" w:rsidP="008E1743">
                  <w:pPr>
                    <w:spacing w:after="0" w:line="240" w:lineRule="auto"/>
                    <w:rPr>
                      <w:rFonts w:ascii="Arial" w:hAnsi="Arial" w:cs="Arial"/>
                      <w:sz w:val="18"/>
                      <w:szCs w:val="18"/>
                      <w:lang w:val="en-GB"/>
                    </w:rPr>
                  </w:pPr>
                  <w:r w:rsidRPr="006F2F00">
                    <w:rPr>
                      <w:rFonts w:ascii="Arial" w:hAnsi="Arial" w:cs="Arial"/>
                      <w:sz w:val="18"/>
                      <w:szCs w:val="18"/>
                      <w:lang w:val="en-GB"/>
                    </w:rPr>
                    <w:t>Risk in international project</w:t>
                  </w:r>
                  <w:r>
                    <w:rPr>
                      <w:rFonts w:ascii="Arial" w:hAnsi="Arial" w:cs="Arial"/>
                      <w:sz w:val="18"/>
                      <w:szCs w:val="18"/>
                      <w:lang w:val="en-GB"/>
                    </w:rPr>
                    <w:t>s</w:t>
                  </w:r>
                </w:p>
              </w:tc>
              <w:tc>
                <w:tcPr>
                  <w:tcW w:w="709" w:type="dxa"/>
                </w:tcPr>
                <w:p w:rsidR="006F2F00" w:rsidRPr="006F2F00" w:rsidRDefault="006F2F00" w:rsidP="009E245E">
                  <w:pPr>
                    <w:spacing w:after="0" w:line="240" w:lineRule="auto"/>
                    <w:jc w:val="center"/>
                    <w:rPr>
                      <w:rFonts w:ascii="Arial" w:hAnsi="Arial" w:cs="Arial"/>
                      <w:sz w:val="18"/>
                      <w:szCs w:val="18"/>
                      <w:lang w:val="en-GB"/>
                    </w:rPr>
                  </w:pPr>
                  <w:r w:rsidRPr="006F2F00">
                    <w:rPr>
                      <w:rFonts w:ascii="Arial" w:hAnsi="Arial" w:cs="Arial"/>
                      <w:sz w:val="18"/>
                      <w:szCs w:val="18"/>
                      <w:lang w:val="en-GB"/>
                    </w:rPr>
                    <w:t>2</w:t>
                  </w:r>
                </w:p>
              </w:tc>
            </w:tr>
            <w:tr w:rsidR="006F2F00" w:rsidRPr="006F2F00" w:rsidTr="00B8339F">
              <w:tc>
                <w:tcPr>
                  <w:tcW w:w="2993" w:type="dxa"/>
                  <w:vAlign w:val="bottom"/>
                </w:tcPr>
                <w:p w:rsidR="006F2F00" w:rsidRPr="006F2F00" w:rsidRDefault="006F2F00" w:rsidP="009E245E">
                  <w:pPr>
                    <w:spacing w:after="0" w:line="240" w:lineRule="auto"/>
                    <w:rPr>
                      <w:rFonts w:ascii="Arial" w:hAnsi="Arial" w:cs="Arial"/>
                      <w:sz w:val="18"/>
                      <w:szCs w:val="18"/>
                      <w:lang w:val="en-GB"/>
                    </w:rPr>
                  </w:pPr>
                  <w:r w:rsidRPr="006F2F00">
                    <w:rPr>
                      <w:rFonts w:ascii="Arial" w:hAnsi="Arial" w:cs="Arial"/>
                      <w:sz w:val="18"/>
                      <w:szCs w:val="18"/>
                      <w:lang w:val="en-GB"/>
                    </w:rPr>
                    <w:t xml:space="preserve">Currency risk and valuation of currency derivatives </w:t>
                  </w:r>
                </w:p>
              </w:tc>
              <w:tc>
                <w:tcPr>
                  <w:tcW w:w="709" w:type="dxa"/>
                  <w:vAlign w:val="bottom"/>
                </w:tcPr>
                <w:p w:rsidR="006F2F00" w:rsidRPr="006F2F00" w:rsidRDefault="006F2F00" w:rsidP="009E245E">
                  <w:pPr>
                    <w:spacing w:after="0" w:line="240" w:lineRule="auto"/>
                    <w:jc w:val="center"/>
                    <w:rPr>
                      <w:rFonts w:ascii="Arial" w:hAnsi="Arial" w:cs="Arial"/>
                      <w:sz w:val="18"/>
                      <w:szCs w:val="18"/>
                      <w:lang w:val="en-GB"/>
                    </w:rPr>
                  </w:pPr>
                  <w:r w:rsidRPr="006F2F00">
                    <w:rPr>
                      <w:rFonts w:ascii="Arial" w:hAnsi="Arial" w:cs="Arial"/>
                      <w:sz w:val="18"/>
                      <w:szCs w:val="18"/>
                      <w:lang w:val="en-GB"/>
                    </w:rPr>
                    <w:t>2</w:t>
                  </w:r>
                </w:p>
              </w:tc>
              <w:tc>
                <w:tcPr>
                  <w:tcW w:w="3118" w:type="dxa"/>
                  <w:vAlign w:val="bottom"/>
                </w:tcPr>
                <w:p w:rsidR="006F2F00" w:rsidRPr="006F2F00" w:rsidRDefault="006F2F00" w:rsidP="00627634">
                  <w:pPr>
                    <w:spacing w:after="0" w:line="240" w:lineRule="auto"/>
                    <w:rPr>
                      <w:rFonts w:ascii="Arial" w:hAnsi="Arial" w:cs="Arial"/>
                      <w:sz w:val="18"/>
                      <w:szCs w:val="18"/>
                      <w:lang w:val="en-GB"/>
                    </w:rPr>
                  </w:pPr>
                  <w:r w:rsidRPr="006F2F00">
                    <w:rPr>
                      <w:rFonts w:ascii="Arial" w:hAnsi="Arial" w:cs="Arial"/>
                      <w:sz w:val="18"/>
                      <w:szCs w:val="18"/>
                      <w:lang w:val="en-GB"/>
                    </w:rPr>
                    <w:t xml:space="preserve">Currency risk and valuation of currency derivatives </w:t>
                  </w:r>
                </w:p>
              </w:tc>
              <w:tc>
                <w:tcPr>
                  <w:tcW w:w="709" w:type="dxa"/>
                </w:tcPr>
                <w:p w:rsidR="006F2F00" w:rsidRPr="006F2F00" w:rsidRDefault="006F2F00" w:rsidP="009E245E">
                  <w:pPr>
                    <w:spacing w:after="0" w:line="240" w:lineRule="auto"/>
                    <w:jc w:val="center"/>
                    <w:rPr>
                      <w:rFonts w:ascii="Arial" w:hAnsi="Arial" w:cs="Arial"/>
                      <w:sz w:val="18"/>
                      <w:szCs w:val="18"/>
                      <w:lang w:val="en-GB"/>
                    </w:rPr>
                  </w:pPr>
                  <w:r w:rsidRPr="006F2F00">
                    <w:rPr>
                      <w:rFonts w:ascii="Arial" w:hAnsi="Arial" w:cs="Arial"/>
                      <w:sz w:val="18"/>
                      <w:szCs w:val="18"/>
                      <w:lang w:val="en-GB"/>
                    </w:rPr>
                    <w:t>2</w:t>
                  </w:r>
                </w:p>
              </w:tc>
            </w:tr>
          </w:tbl>
          <w:p w:rsidR="008301D7" w:rsidRPr="00121FD0" w:rsidRDefault="008301D7" w:rsidP="00E82EA3">
            <w:pPr>
              <w:tabs>
                <w:tab w:val="left" w:pos="2820"/>
              </w:tabs>
              <w:spacing w:after="0"/>
              <w:rPr>
                <w:rFonts w:ascii="Arial" w:hAnsi="Arial" w:cs="Arial"/>
                <w:sz w:val="20"/>
                <w:szCs w:val="20"/>
                <w:lang w:val="en-GB"/>
              </w:rPr>
            </w:pPr>
          </w:p>
          <w:p w:rsidR="008301D7" w:rsidRPr="00121FD0" w:rsidRDefault="008301D7" w:rsidP="00E82EA3">
            <w:pPr>
              <w:tabs>
                <w:tab w:val="left" w:pos="2820"/>
              </w:tabs>
              <w:spacing w:after="0"/>
              <w:rPr>
                <w:rFonts w:ascii="Arial" w:hAnsi="Arial" w:cs="Arial"/>
                <w:sz w:val="20"/>
                <w:szCs w:val="20"/>
                <w:lang w:val="en-GB"/>
              </w:rPr>
            </w:pPr>
          </w:p>
        </w:tc>
      </w:tr>
      <w:tr w:rsidR="008301D7" w:rsidRPr="00121FD0"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8301D7" w:rsidRPr="00121FD0" w:rsidRDefault="008301D7" w:rsidP="00E82EA3">
            <w:pPr>
              <w:tabs>
                <w:tab w:val="left" w:pos="2820"/>
              </w:tabs>
              <w:spacing w:after="0" w:line="240" w:lineRule="auto"/>
              <w:rPr>
                <w:rFonts w:ascii="Arial" w:hAnsi="Arial" w:cs="Arial"/>
                <w:color w:val="000000"/>
                <w:sz w:val="20"/>
                <w:szCs w:val="20"/>
                <w:lang w:val="en-GB"/>
              </w:rPr>
            </w:pPr>
            <w:r w:rsidRPr="00121FD0">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8301D7" w:rsidRPr="00121FD0" w:rsidRDefault="008301D7" w:rsidP="00E82EA3">
            <w:pPr>
              <w:pStyle w:val="FieldText"/>
              <w:rPr>
                <w:rFonts w:ascii="Arial" w:hAnsi="Arial" w:cs="Arial"/>
                <w:b w:val="0"/>
                <w:sz w:val="20"/>
                <w:szCs w:val="20"/>
                <w:lang w:val="en-GB"/>
              </w:rPr>
            </w:pPr>
            <w:r w:rsidRPr="00121FD0">
              <w:rPr>
                <w:rFonts w:ascii="Arial" w:eastAsia="MS Gothic" w:hAnsi="MS Gothic" w:cs="Arial"/>
                <w:b w:val="0"/>
                <w:sz w:val="20"/>
                <w:szCs w:val="20"/>
                <w:lang w:val="en-GB"/>
              </w:rPr>
              <w:t>☐</w:t>
            </w:r>
            <w:r w:rsidRPr="00121FD0">
              <w:rPr>
                <w:rFonts w:ascii="Arial" w:hAnsi="Arial" w:cs="Arial"/>
                <w:b w:val="0"/>
                <w:sz w:val="20"/>
                <w:szCs w:val="20"/>
                <w:lang w:val="en-GB"/>
              </w:rPr>
              <w:t xml:space="preserve"> </w:t>
            </w:r>
            <w:r w:rsidRPr="008301D7">
              <w:rPr>
                <w:rFonts w:ascii="Arial" w:hAnsi="Arial" w:cs="Arial"/>
                <w:sz w:val="20"/>
                <w:szCs w:val="20"/>
                <w:lang w:val="en-GB"/>
              </w:rPr>
              <w:t>lectures</w:t>
            </w:r>
          </w:p>
          <w:p w:rsidR="008301D7" w:rsidRPr="00121FD0" w:rsidRDefault="008301D7" w:rsidP="00E82EA3">
            <w:pPr>
              <w:pStyle w:val="FieldText"/>
              <w:rPr>
                <w:rFonts w:ascii="Arial" w:hAnsi="Arial" w:cs="Arial"/>
                <w:b w:val="0"/>
                <w:sz w:val="20"/>
                <w:szCs w:val="20"/>
                <w:lang w:val="en-GB"/>
              </w:rPr>
            </w:pPr>
            <w:r w:rsidRPr="00121FD0">
              <w:rPr>
                <w:rFonts w:ascii="Arial" w:eastAsia="MS Gothic" w:hAnsi="MS Gothic" w:cs="Arial"/>
                <w:b w:val="0"/>
                <w:sz w:val="20"/>
                <w:szCs w:val="20"/>
                <w:lang w:val="en-GB"/>
              </w:rPr>
              <w:t>☐</w:t>
            </w:r>
            <w:r w:rsidRPr="00121FD0">
              <w:rPr>
                <w:rFonts w:ascii="Arial" w:hAnsi="Arial" w:cs="Arial"/>
                <w:b w:val="0"/>
                <w:sz w:val="20"/>
                <w:szCs w:val="20"/>
                <w:lang w:val="en-GB"/>
              </w:rPr>
              <w:t xml:space="preserve"> seminars and workshops</w:t>
            </w:r>
          </w:p>
          <w:p w:rsidR="008301D7" w:rsidRPr="00121FD0" w:rsidRDefault="008301D7" w:rsidP="00E82EA3">
            <w:pPr>
              <w:pStyle w:val="FieldText"/>
              <w:rPr>
                <w:rFonts w:ascii="Arial" w:hAnsi="Arial" w:cs="Arial"/>
                <w:b w:val="0"/>
                <w:sz w:val="20"/>
                <w:szCs w:val="20"/>
                <w:lang w:val="en-GB"/>
              </w:rPr>
            </w:pPr>
            <w:r w:rsidRPr="00121FD0">
              <w:rPr>
                <w:rFonts w:ascii="Arial" w:eastAsia="MS Gothic" w:hAnsi="MS Gothic" w:cs="Arial"/>
                <w:b w:val="0"/>
                <w:sz w:val="20"/>
                <w:szCs w:val="20"/>
                <w:lang w:val="en-GB"/>
              </w:rPr>
              <w:t>☐</w:t>
            </w:r>
            <w:r w:rsidRPr="00121FD0">
              <w:rPr>
                <w:rFonts w:ascii="Arial" w:hAnsi="Arial" w:cs="Arial"/>
                <w:b w:val="0"/>
                <w:sz w:val="20"/>
                <w:szCs w:val="20"/>
                <w:lang w:val="en-GB"/>
              </w:rPr>
              <w:t xml:space="preserve"> </w:t>
            </w:r>
            <w:r w:rsidRPr="008301D7">
              <w:rPr>
                <w:rFonts w:ascii="Arial" w:hAnsi="Arial" w:cs="Arial"/>
                <w:sz w:val="20"/>
                <w:szCs w:val="20"/>
                <w:lang w:val="en-GB"/>
              </w:rPr>
              <w:t>exercises</w:t>
            </w:r>
            <w:r w:rsidRPr="00121FD0">
              <w:rPr>
                <w:rFonts w:ascii="Arial" w:hAnsi="Arial" w:cs="Arial"/>
                <w:b w:val="0"/>
                <w:sz w:val="20"/>
                <w:szCs w:val="20"/>
                <w:lang w:val="en-GB"/>
              </w:rPr>
              <w:t xml:space="preserve">  </w:t>
            </w:r>
          </w:p>
          <w:p w:rsidR="008301D7" w:rsidRPr="00121FD0" w:rsidRDefault="008301D7" w:rsidP="00E82EA3">
            <w:pPr>
              <w:pStyle w:val="FieldText"/>
              <w:rPr>
                <w:rFonts w:ascii="Arial" w:hAnsi="Arial" w:cs="Arial"/>
                <w:b w:val="0"/>
                <w:sz w:val="20"/>
                <w:szCs w:val="20"/>
                <w:lang w:val="en-GB"/>
              </w:rPr>
            </w:pPr>
            <w:r w:rsidRPr="00121FD0">
              <w:rPr>
                <w:rFonts w:ascii="Arial" w:eastAsia="MS Gothic" w:hAnsi="MS Gothic" w:cs="Arial"/>
                <w:b w:val="0"/>
                <w:sz w:val="20"/>
                <w:szCs w:val="20"/>
                <w:lang w:val="en-GB"/>
              </w:rPr>
              <w:t>☐</w:t>
            </w:r>
            <w:r w:rsidRPr="00121FD0">
              <w:rPr>
                <w:rFonts w:ascii="Arial" w:hAnsi="Arial" w:cs="Arial"/>
                <w:b w:val="0"/>
                <w:sz w:val="20"/>
                <w:szCs w:val="20"/>
                <w:lang w:val="en-GB"/>
              </w:rPr>
              <w:t xml:space="preserve"> </w:t>
            </w:r>
            <w:r w:rsidRPr="00121FD0">
              <w:rPr>
                <w:rFonts w:ascii="Arial" w:hAnsi="Arial" w:cs="Arial"/>
                <w:b w:val="0"/>
                <w:i/>
                <w:sz w:val="20"/>
                <w:szCs w:val="20"/>
                <w:lang w:val="en-GB"/>
              </w:rPr>
              <w:t>on line</w:t>
            </w:r>
            <w:r w:rsidRPr="00121FD0">
              <w:rPr>
                <w:rFonts w:ascii="Arial" w:hAnsi="Arial" w:cs="Arial"/>
                <w:b w:val="0"/>
                <w:sz w:val="20"/>
                <w:szCs w:val="20"/>
                <w:lang w:val="en-GB"/>
              </w:rPr>
              <w:t xml:space="preserve"> in entirety</w:t>
            </w:r>
          </w:p>
          <w:p w:rsidR="008301D7" w:rsidRPr="00121FD0" w:rsidRDefault="008301D7" w:rsidP="00E82EA3">
            <w:pPr>
              <w:pStyle w:val="FieldText"/>
              <w:rPr>
                <w:rFonts w:ascii="Arial" w:hAnsi="Arial" w:cs="Arial"/>
                <w:b w:val="0"/>
                <w:sz w:val="20"/>
                <w:szCs w:val="20"/>
                <w:lang w:val="en-GB"/>
              </w:rPr>
            </w:pPr>
            <w:r w:rsidRPr="00121FD0">
              <w:rPr>
                <w:rFonts w:ascii="Arial" w:eastAsia="MS Gothic" w:hAnsi="MS Gothic" w:cs="Arial"/>
                <w:b w:val="0"/>
                <w:sz w:val="20"/>
                <w:szCs w:val="20"/>
                <w:lang w:val="en-GB"/>
              </w:rPr>
              <w:t>☐</w:t>
            </w:r>
            <w:r w:rsidRPr="00121FD0">
              <w:rPr>
                <w:rFonts w:ascii="Arial" w:hAnsi="Arial" w:cs="Arial"/>
                <w:b w:val="0"/>
                <w:sz w:val="20"/>
                <w:szCs w:val="20"/>
                <w:lang w:val="en-GB"/>
              </w:rPr>
              <w:t xml:space="preserve"> partial e-learning</w:t>
            </w:r>
          </w:p>
          <w:p w:rsidR="008301D7" w:rsidRPr="00121FD0" w:rsidRDefault="008301D7" w:rsidP="00E82EA3">
            <w:pPr>
              <w:tabs>
                <w:tab w:val="left" w:pos="2820"/>
              </w:tabs>
              <w:spacing w:after="0"/>
              <w:rPr>
                <w:rFonts w:ascii="Arial" w:hAnsi="Arial" w:cs="Arial"/>
                <w:sz w:val="20"/>
                <w:szCs w:val="20"/>
                <w:lang w:val="en-GB"/>
              </w:rPr>
            </w:pPr>
            <w:r w:rsidRPr="00121FD0">
              <w:rPr>
                <w:rFonts w:ascii="Arial" w:eastAsia="MS Gothic" w:hAnsi="MS Gothic" w:cs="Arial"/>
                <w:sz w:val="20"/>
                <w:szCs w:val="20"/>
                <w:lang w:val="en-GB"/>
              </w:rPr>
              <w:t>☐</w:t>
            </w:r>
            <w:r w:rsidRPr="00121FD0">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8301D7" w:rsidRPr="00121FD0" w:rsidRDefault="008301D7" w:rsidP="00E82EA3">
            <w:pPr>
              <w:pStyle w:val="FieldText"/>
              <w:rPr>
                <w:rFonts w:ascii="Arial" w:hAnsi="Arial" w:cs="Arial"/>
                <w:b w:val="0"/>
                <w:sz w:val="20"/>
                <w:szCs w:val="20"/>
                <w:lang w:val="en-GB"/>
              </w:rPr>
            </w:pPr>
            <w:r w:rsidRPr="00121FD0">
              <w:rPr>
                <w:rFonts w:ascii="Arial" w:eastAsia="MS Gothic" w:hAnsi="MS Gothic" w:cs="Arial"/>
                <w:b w:val="0"/>
                <w:sz w:val="20"/>
                <w:szCs w:val="20"/>
                <w:lang w:val="en-GB"/>
              </w:rPr>
              <w:t>☐</w:t>
            </w:r>
            <w:r w:rsidRPr="00121FD0">
              <w:rPr>
                <w:rFonts w:ascii="Arial" w:hAnsi="Arial" w:cs="Arial"/>
                <w:b w:val="0"/>
                <w:sz w:val="20"/>
                <w:szCs w:val="20"/>
                <w:lang w:val="en-GB"/>
              </w:rPr>
              <w:t xml:space="preserve"> independent assignments</w:t>
            </w:r>
          </w:p>
          <w:p w:rsidR="008301D7" w:rsidRPr="00121FD0" w:rsidRDefault="008301D7" w:rsidP="00E82EA3">
            <w:pPr>
              <w:pStyle w:val="FieldText"/>
              <w:rPr>
                <w:rFonts w:ascii="Arial" w:hAnsi="Arial" w:cs="Arial"/>
                <w:b w:val="0"/>
                <w:sz w:val="20"/>
                <w:szCs w:val="20"/>
                <w:lang w:val="en-GB"/>
              </w:rPr>
            </w:pPr>
            <w:r w:rsidRPr="00121FD0">
              <w:rPr>
                <w:rFonts w:ascii="Arial" w:eastAsia="MS Gothic" w:hAnsi="MS Gothic" w:cs="Arial"/>
                <w:b w:val="0"/>
                <w:sz w:val="20"/>
                <w:szCs w:val="20"/>
                <w:lang w:val="en-GB"/>
              </w:rPr>
              <w:t>☐</w:t>
            </w:r>
            <w:r w:rsidRPr="00121FD0">
              <w:rPr>
                <w:rFonts w:ascii="Arial" w:hAnsi="Arial" w:cs="Arial"/>
                <w:b w:val="0"/>
                <w:sz w:val="20"/>
                <w:szCs w:val="20"/>
                <w:lang w:val="en-GB"/>
              </w:rPr>
              <w:t xml:space="preserve"> multimedia </w:t>
            </w:r>
          </w:p>
          <w:p w:rsidR="008301D7" w:rsidRPr="00121FD0" w:rsidRDefault="008301D7" w:rsidP="00E82EA3">
            <w:pPr>
              <w:pStyle w:val="FieldText"/>
              <w:rPr>
                <w:rFonts w:ascii="Arial" w:hAnsi="Arial" w:cs="Arial"/>
                <w:b w:val="0"/>
                <w:sz w:val="20"/>
                <w:szCs w:val="20"/>
                <w:lang w:val="en-GB"/>
              </w:rPr>
            </w:pPr>
            <w:r w:rsidRPr="00121FD0">
              <w:rPr>
                <w:rFonts w:ascii="Arial" w:eastAsia="MS Gothic" w:hAnsi="MS Gothic" w:cs="Arial"/>
                <w:b w:val="0"/>
                <w:sz w:val="20"/>
                <w:szCs w:val="20"/>
                <w:lang w:val="en-GB"/>
              </w:rPr>
              <w:t>☐</w:t>
            </w:r>
            <w:r w:rsidRPr="00121FD0">
              <w:rPr>
                <w:rFonts w:ascii="Arial" w:hAnsi="Arial" w:cs="Arial"/>
                <w:b w:val="0"/>
                <w:sz w:val="20"/>
                <w:szCs w:val="20"/>
                <w:lang w:val="en-GB"/>
              </w:rPr>
              <w:t xml:space="preserve"> laboratory</w:t>
            </w:r>
          </w:p>
          <w:p w:rsidR="008301D7" w:rsidRPr="00121FD0" w:rsidRDefault="008301D7" w:rsidP="00E82EA3">
            <w:pPr>
              <w:pStyle w:val="FieldText"/>
              <w:rPr>
                <w:rFonts w:ascii="Arial" w:hAnsi="Arial" w:cs="Arial"/>
                <w:b w:val="0"/>
                <w:sz w:val="20"/>
                <w:szCs w:val="20"/>
                <w:lang w:val="en-GB"/>
              </w:rPr>
            </w:pPr>
            <w:r w:rsidRPr="00121FD0">
              <w:rPr>
                <w:rFonts w:ascii="Arial" w:eastAsia="MS Gothic" w:hAnsi="MS Gothic" w:cs="Arial"/>
                <w:b w:val="0"/>
                <w:sz w:val="20"/>
                <w:szCs w:val="20"/>
                <w:lang w:val="en-GB"/>
              </w:rPr>
              <w:t>☐</w:t>
            </w:r>
            <w:r w:rsidRPr="00121FD0">
              <w:rPr>
                <w:rFonts w:ascii="Arial" w:hAnsi="Arial" w:cs="Arial"/>
                <w:b w:val="0"/>
                <w:sz w:val="20"/>
                <w:szCs w:val="20"/>
                <w:lang w:val="en-GB"/>
              </w:rPr>
              <w:t xml:space="preserve"> work with mentor</w:t>
            </w:r>
          </w:p>
          <w:p w:rsidR="008301D7" w:rsidRPr="00121FD0" w:rsidRDefault="008301D7" w:rsidP="008301D7">
            <w:pPr>
              <w:tabs>
                <w:tab w:val="left" w:pos="2820"/>
              </w:tabs>
              <w:spacing w:after="0"/>
              <w:rPr>
                <w:rFonts w:ascii="Arial" w:hAnsi="Arial" w:cs="Arial"/>
                <w:sz w:val="20"/>
                <w:szCs w:val="20"/>
                <w:lang w:val="en-GB"/>
              </w:rPr>
            </w:pPr>
            <w:r w:rsidRPr="00121FD0">
              <w:rPr>
                <w:rFonts w:ascii="Arial" w:eastAsia="MS Gothic" w:hAnsi="MS Gothic" w:cs="Arial"/>
                <w:sz w:val="20"/>
                <w:szCs w:val="20"/>
                <w:lang w:val="en-GB"/>
              </w:rPr>
              <w:t>☐</w:t>
            </w:r>
            <w:r w:rsidRPr="00121FD0">
              <w:rPr>
                <w:rFonts w:ascii="Arial" w:hAnsi="Arial" w:cs="Arial"/>
                <w:sz w:val="20"/>
                <w:szCs w:val="20"/>
                <w:lang w:val="en-GB"/>
              </w:rPr>
              <w:t xml:space="preserve"> </w:t>
            </w:r>
            <w:r w:rsidRPr="008301D7">
              <w:rPr>
                <w:rFonts w:ascii="Arial" w:hAnsi="Arial" w:cs="Arial"/>
                <w:b/>
                <w:sz w:val="20"/>
                <w:szCs w:val="20"/>
                <w:lang w:val="en-GB"/>
              </w:rPr>
              <w:t>presentation</w:t>
            </w:r>
            <w:r w:rsidRPr="00121FD0">
              <w:rPr>
                <w:rFonts w:ascii="Arial" w:hAnsi="Arial" w:cs="Arial"/>
                <w:sz w:val="20"/>
                <w:szCs w:val="20"/>
                <w:lang w:val="en-GB"/>
              </w:rPr>
              <w:t xml:space="preserve"> (other)</w:t>
            </w:r>
            <w:r w:rsidRPr="00121FD0">
              <w:rPr>
                <w:rFonts w:ascii="Arial" w:hAnsi="Arial" w:cs="Arial"/>
                <w:b/>
                <w:sz w:val="20"/>
                <w:szCs w:val="20"/>
                <w:lang w:val="en-GB"/>
              </w:rPr>
              <w:t xml:space="preserve"> </w:t>
            </w:r>
            <w:r w:rsidRPr="00121FD0">
              <w:rPr>
                <w:rFonts w:ascii="Arial" w:hAnsi="Arial" w:cs="Arial"/>
                <w:b/>
                <w:sz w:val="20"/>
                <w:szCs w:val="20"/>
                <w:bdr w:val="single" w:sz="12" w:space="0" w:color="auto"/>
                <w:lang w:val="en-GB"/>
              </w:rPr>
              <w:t xml:space="preserve"> </w:t>
            </w:r>
          </w:p>
        </w:tc>
      </w:tr>
      <w:tr w:rsidR="008301D7" w:rsidRPr="00121FD0" w:rsidTr="00E82EA3">
        <w:trPr>
          <w:trHeight w:val="577"/>
        </w:trPr>
        <w:tc>
          <w:tcPr>
            <w:tcW w:w="1912" w:type="dxa"/>
            <w:vMerge/>
            <w:tcBorders>
              <w:left w:val="single" w:sz="12" w:space="0" w:color="auto"/>
            </w:tcBorders>
            <w:shd w:val="clear" w:color="auto" w:fill="CCFFFF"/>
            <w:tcMar>
              <w:left w:w="57" w:type="dxa"/>
              <w:right w:w="57" w:type="dxa"/>
            </w:tcMar>
            <w:vAlign w:val="center"/>
          </w:tcPr>
          <w:p w:rsidR="008301D7" w:rsidRPr="00121FD0" w:rsidRDefault="008301D7"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8301D7" w:rsidRPr="00121FD0" w:rsidRDefault="008301D7"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8301D7" w:rsidRPr="00121FD0" w:rsidRDefault="008301D7" w:rsidP="00E82EA3">
            <w:pPr>
              <w:pStyle w:val="FieldText"/>
              <w:rPr>
                <w:rFonts w:ascii="Arial" w:hAnsi="Arial" w:cs="Arial"/>
                <w:b w:val="0"/>
                <w:sz w:val="20"/>
                <w:szCs w:val="20"/>
                <w:lang w:val="en-GB"/>
              </w:rPr>
            </w:pPr>
          </w:p>
        </w:tc>
      </w:tr>
      <w:tr w:rsidR="008301D7" w:rsidRPr="00121FD0"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8301D7" w:rsidRPr="00121FD0" w:rsidRDefault="008301D7" w:rsidP="00E82EA3">
            <w:pPr>
              <w:tabs>
                <w:tab w:val="left" w:pos="2820"/>
              </w:tabs>
              <w:spacing w:after="0" w:line="240" w:lineRule="auto"/>
              <w:rPr>
                <w:rFonts w:ascii="Arial" w:hAnsi="Arial" w:cs="Arial"/>
                <w:color w:val="000000"/>
                <w:sz w:val="20"/>
                <w:szCs w:val="20"/>
                <w:lang w:val="en-GB"/>
              </w:rPr>
            </w:pPr>
            <w:r w:rsidRPr="00121FD0">
              <w:rPr>
                <w:rFonts w:ascii="Arial" w:hAnsi="Arial" w:cs="Arial"/>
                <w:color w:val="000000"/>
                <w:sz w:val="20"/>
                <w:szCs w:val="20"/>
                <w:lang w:val="en-GB"/>
              </w:rPr>
              <w:t>Student</w:t>
            </w:r>
            <w:r w:rsidRPr="00121FD0">
              <w:rPr>
                <w:rStyle w:val="CommentReference"/>
                <w:rFonts w:ascii="Arial" w:hAnsi="Arial" w:cs="Arial"/>
                <w:lang w:val="en-GB"/>
              </w:rPr>
              <w:t xml:space="preserve"> </w:t>
            </w:r>
            <w:r w:rsidRPr="00121FD0">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8301D7" w:rsidRPr="00750596" w:rsidRDefault="008301D7" w:rsidP="009E245E">
            <w:pPr>
              <w:tabs>
                <w:tab w:val="left" w:pos="2820"/>
              </w:tabs>
              <w:spacing w:after="0"/>
              <w:jc w:val="both"/>
              <w:rPr>
                <w:rFonts w:ascii="Arial" w:hAnsi="Arial" w:cs="Arial"/>
                <w:color w:val="FF0000"/>
                <w:sz w:val="20"/>
                <w:szCs w:val="20"/>
                <w:lang w:val="en-GB"/>
              </w:rPr>
            </w:pPr>
            <w:r w:rsidRPr="00750596">
              <w:rPr>
                <w:rFonts w:ascii="Arial" w:hAnsi="Arial" w:cs="Arial"/>
                <w:color w:val="000000"/>
                <w:sz w:val="20"/>
                <w:szCs w:val="20"/>
                <w:lang w:val="en-GB"/>
              </w:rPr>
              <w:t>To attain a signature, student has to</w:t>
            </w:r>
            <w:r w:rsidRPr="00750596">
              <w:rPr>
                <w:rFonts w:ascii="Arial" w:hAnsi="Arial" w:cs="Arial"/>
                <w:sz w:val="20"/>
                <w:szCs w:val="20"/>
              </w:rPr>
              <w:t xml:space="preserve"> </w:t>
            </w:r>
            <w:r w:rsidRPr="00750596">
              <w:rPr>
                <w:rFonts w:ascii="Arial" w:hAnsi="Arial" w:cs="Arial"/>
                <w:color w:val="000000"/>
                <w:sz w:val="20"/>
                <w:szCs w:val="20"/>
                <w:lang w:val="en-GB"/>
              </w:rPr>
              <w:t xml:space="preserve">attend course regularly: full-time student: minimum 50% of classes; </w:t>
            </w:r>
            <w:r w:rsidRPr="00750596">
              <w:rPr>
                <w:rFonts w:ascii="Arial" w:hAnsi="Arial" w:cs="Arial"/>
                <w:color w:val="FF0000"/>
                <w:sz w:val="20"/>
                <w:szCs w:val="20"/>
                <w:lang w:val="en-GB"/>
              </w:rPr>
              <w:t>part-time student: minimum of 25% of classes.</w:t>
            </w:r>
          </w:p>
          <w:p w:rsidR="008301D7" w:rsidRPr="00750596" w:rsidRDefault="008301D7" w:rsidP="009E245E">
            <w:pPr>
              <w:tabs>
                <w:tab w:val="left" w:pos="2820"/>
              </w:tabs>
              <w:spacing w:after="0"/>
              <w:jc w:val="both"/>
              <w:rPr>
                <w:rFonts w:ascii="Arial" w:hAnsi="Arial" w:cs="Arial"/>
                <w:color w:val="000000"/>
                <w:sz w:val="20"/>
                <w:szCs w:val="20"/>
                <w:lang w:val="en-GB"/>
              </w:rPr>
            </w:pPr>
            <w:r w:rsidRPr="00750596">
              <w:rPr>
                <w:rFonts w:ascii="Arial" w:hAnsi="Arial" w:cs="Arial"/>
                <w:color w:val="FF0000"/>
                <w:sz w:val="20"/>
                <w:szCs w:val="20"/>
                <w:lang w:val="en-GB"/>
              </w:rPr>
              <w:t>Additionally, students need to do a presentation on a given topic (individually or in smaller groups, determined by the teacher).</w:t>
            </w:r>
          </w:p>
        </w:tc>
      </w:tr>
      <w:tr w:rsidR="008301D7" w:rsidRPr="00121FD0"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8301D7" w:rsidRPr="00121FD0" w:rsidRDefault="008301D7" w:rsidP="00E82EA3">
            <w:pPr>
              <w:tabs>
                <w:tab w:val="left" w:pos="2820"/>
              </w:tabs>
              <w:spacing w:after="0" w:line="240" w:lineRule="auto"/>
              <w:rPr>
                <w:rFonts w:ascii="Arial" w:hAnsi="Arial" w:cs="Arial"/>
                <w:color w:val="000000"/>
                <w:sz w:val="20"/>
                <w:szCs w:val="20"/>
                <w:lang w:val="en-GB"/>
              </w:rPr>
            </w:pPr>
            <w:r w:rsidRPr="00121FD0">
              <w:rPr>
                <w:rFonts w:ascii="Arial" w:hAnsi="Arial" w:cs="Arial"/>
                <w:color w:val="000000"/>
                <w:sz w:val="20"/>
                <w:szCs w:val="20"/>
                <w:lang w:val="en-GB"/>
              </w:rPr>
              <w:t xml:space="preserve">Screening student work </w:t>
            </w:r>
            <w:r w:rsidRPr="00121FD0">
              <w:rPr>
                <w:rFonts w:ascii="Arial" w:hAnsi="Arial" w:cs="Arial"/>
                <w:i/>
                <w:color w:val="000000"/>
                <w:sz w:val="20"/>
                <w:szCs w:val="20"/>
                <w:lang w:val="en-GB"/>
              </w:rPr>
              <w:t>(name the proportion of ECTS credits for each</w:t>
            </w:r>
            <w:r w:rsidRPr="00121FD0">
              <w:rPr>
                <w:rStyle w:val="CommentReference"/>
                <w:rFonts w:ascii="Arial" w:hAnsi="Arial" w:cs="Arial"/>
                <w:lang w:val="en-GB"/>
              </w:rPr>
              <w:t xml:space="preserve"> </w:t>
            </w:r>
            <w:r w:rsidRPr="00121FD0">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8301D7" w:rsidRPr="00121FD0" w:rsidRDefault="008301D7" w:rsidP="00E82EA3">
            <w:pPr>
              <w:pStyle w:val="FieldText"/>
              <w:rPr>
                <w:rFonts w:ascii="Arial" w:hAnsi="Arial" w:cs="Arial"/>
                <w:b w:val="0"/>
                <w:sz w:val="20"/>
                <w:szCs w:val="20"/>
                <w:lang w:val="en-GB"/>
              </w:rPr>
            </w:pPr>
            <w:r w:rsidRPr="00121FD0">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8301D7" w:rsidRPr="00121FD0" w:rsidRDefault="008301D7" w:rsidP="00E82EA3">
            <w:pPr>
              <w:pStyle w:val="FieldText"/>
              <w:rPr>
                <w:rFonts w:ascii="Arial" w:hAnsi="Arial" w:cs="Arial"/>
                <w:b w:val="0"/>
                <w:sz w:val="20"/>
                <w:szCs w:val="20"/>
                <w:lang w:val="en-GB"/>
              </w:rPr>
            </w:pPr>
            <w:r>
              <w:rPr>
                <w:rFonts w:ascii="Arial" w:hAnsi="Arial" w:cs="Arial"/>
                <w:b w:val="0"/>
                <w:sz w:val="20"/>
                <w:szCs w:val="20"/>
                <w:lang w:val="en-GB"/>
              </w:rPr>
              <w:t>0,5</w:t>
            </w:r>
          </w:p>
        </w:tc>
        <w:tc>
          <w:tcPr>
            <w:tcW w:w="1276" w:type="dxa"/>
            <w:gridSpan w:val="3"/>
            <w:tcBorders>
              <w:top w:val="single" w:sz="12" w:space="0" w:color="auto"/>
            </w:tcBorders>
            <w:tcMar>
              <w:left w:w="57" w:type="dxa"/>
              <w:right w:w="57" w:type="dxa"/>
            </w:tcMar>
            <w:vAlign w:val="center"/>
          </w:tcPr>
          <w:p w:rsidR="008301D7" w:rsidRPr="00121FD0" w:rsidRDefault="008301D7" w:rsidP="00E82EA3">
            <w:pPr>
              <w:pStyle w:val="FieldText"/>
              <w:rPr>
                <w:rFonts w:ascii="Arial" w:hAnsi="Arial" w:cs="Arial"/>
                <w:b w:val="0"/>
                <w:sz w:val="20"/>
                <w:szCs w:val="20"/>
                <w:lang w:val="en-GB"/>
              </w:rPr>
            </w:pPr>
            <w:r w:rsidRPr="00121FD0">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8301D7" w:rsidRPr="00121FD0" w:rsidRDefault="00424905" w:rsidP="00E82EA3">
            <w:pPr>
              <w:pStyle w:val="FieldText"/>
              <w:rPr>
                <w:rFonts w:ascii="Arial" w:hAnsi="Arial" w:cs="Arial"/>
                <w:b w:val="0"/>
                <w:sz w:val="20"/>
                <w:szCs w:val="20"/>
                <w:lang w:val="en-GB"/>
              </w:rPr>
            </w:pPr>
            <w:r w:rsidRPr="00121FD0">
              <w:rPr>
                <w:rFonts w:ascii="Arial" w:hAnsi="Arial" w:cs="Arial"/>
                <w:b w:val="0"/>
                <w:sz w:val="20"/>
                <w:szCs w:val="20"/>
                <w:lang w:val="en-GB"/>
              </w:rPr>
              <w:fldChar w:fldCharType="begin">
                <w:ffData>
                  <w:name w:val="Text1"/>
                  <w:enabled/>
                  <w:calcOnExit w:val="0"/>
                  <w:textInput/>
                </w:ffData>
              </w:fldChar>
            </w:r>
            <w:r w:rsidR="008301D7" w:rsidRPr="00121FD0">
              <w:rPr>
                <w:rFonts w:ascii="Arial" w:hAnsi="Arial" w:cs="Arial"/>
                <w:b w:val="0"/>
                <w:sz w:val="20"/>
                <w:szCs w:val="20"/>
                <w:lang w:val="en-GB"/>
              </w:rPr>
              <w:instrText xml:space="preserve"> FORMTEXT </w:instrText>
            </w:r>
            <w:r w:rsidRPr="00121FD0">
              <w:rPr>
                <w:rFonts w:ascii="Arial" w:hAnsi="Arial" w:cs="Arial"/>
                <w:b w:val="0"/>
                <w:sz w:val="20"/>
                <w:szCs w:val="20"/>
                <w:lang w:val="en-GB"/>
              </w:rPr>
            </w:r>
            <w:r w:rsidRPr="00121FD0">
              <w:rPr>
                <w:rFonts w:ascii="Arial" w:hAnsi="Arial" w:cs="Arial"/>
                <w:b w:val="0"/>
                <w:sz w:val="20"/>
                <w:szCs w:val="20"/>
                <w:lang w:val="en-GB"/>
              </w:rPr>
              <w:fldChar w:fldCharType="separate"/>
            </w:r>
            <w:r w:rsidR="008301D7" w:rsidRPr="00121FD0">
              <w:rPr>
                <w:rFonts w:ascii="Arial" w:hAnsi="Arial" w:cs="Arial"/>
                <w:b w:val="0"/>
                <w:noProof/>
                <w:sz w:val="20"/>
                <w:szCs w:val="20"/>
                <w:lang w:val="en-GB"/>
              </w:rPr>
              <w:t> </w:t>
            </w:r>
            <w:r w:rsidR="008301D7" w:rsidRPr="00121FD0">
              <w:rPr>
                <w:rFonts w:ascii="Arial" w:hAnsi="Arial" w:cs="Arial"/>
                <w:b w:val="0"/>
                <w:noProof/>
                <w:sz w:val="20"/>
                <w:szCs w:val="20"/>
                <w:lang w:val="en-GB"/>
              </w:rPr>
              <w:t> </w:t>
            </w:r>
            <w:r w:rsidR="008301D7" w:rsidRPr="00121FD0">
              <w:rPr>
                <w:rFonts w:ascii="Arial" w:hAnsi="Arial" w:cs="Arial"/>
                <w:b w:val="0"/>
                <w:noProof/>
                <w:sz w:val="20"/>
                <w:szCs w:val="20"/>
                <w:lang w:val="en-GB"/>
              </w:rPr>
              <w:t> </w:t>
            </w:r>
            <w:r w:rsidR="008301D7" w:rsidRPr="00121FD0">
              <w:rPr>
                <w:rFonts w:ascii="Arial" w:hAnsi="Arial" w:cs="Arial"/>
                <w:b w:val="0"/>
                <w:noProof/>
                <w:sz w:val="20"/>
                <w:szCs w:val="20"/>
                <w:lang w:val="en-GB"/>
              </w:rPr>
              <w:t> </w:t>
            </w:r>
            <w:r w:rsidR="008301D7" w:rsidRPr="00121FD0">
              <w:rPr>
                <w:rFonts w:ascii="Arial" w:hAnsi="Arial" w:cs="Arial"/>
                <w:b w:val="0"/>
                <w:noProof/>
                <w:sz w:val="20"/>
                <w:szCs w:val="20"/>
                <w:lang w:val="en-GB"/>
              </w:rPr>
              <w:t> </w:t>
            </w:r>
            <w:r w:rsidRPr="00121FD0">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8301D7" w:rsidRPr="00121FD0" w:rsidRDefault="008301D7" w:rsidP="00E82EA3">
            <w:pPr>
              <w:pStyle w:val="FieldText"/>
              <w:rPr>
                <w:rFonts w:ascii="Arial" w:hAnsi="Arial" w:cs="Arial"/>
                <w:b w:val="0"/>
                <w:color w:val="000000"/>
                <w:sz w:val="20"/>
                <w:szCs w:val="20"/>
                <w:lang w:val="en-GB"/>
              </w:rPr>
            </w:pPr>
            <w:r w:rsidRPr="00121FD0">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8301D7" w:rsidRPr="00121FD0" w:rsidRDefault="00424905" w:rsidP="00E82EA3">
            <w:pPr>
              <w:pStyle w:val="FieldText"/>
              <w:rPr>
                <w:rFonts w:ascii="Arial" w:hAnsi="Arial" w:cs="Arial"/>
                <w:b w:val="0"/>
                <w:color w:val="000000"/>
                <w:sz w:val="20"/>
                <w:szCs w:val="20"/>
                <w:lang w:val="en-GB"/>
              </w:rPr>
            </w:pPr>
            <w:r w:rsidRPr="00121FD0">
              <w:rPr>
                <w:rFonts w:ascii="Arial" w:hAnsi="Arial" w:cs="Arial"/>
                <w:b w:val="0"/>
                <w:sz w:val="20"/>
                <w:szCs w:val="20"/>
                <w:lang w:val="en-GB"/>
              </w:rPr>
              <w:fldChar w:fldCharType="begin">
                <w:ffData>
                  <w:name w:val="Text1"/>
                  <w:enabled/>
                  <w:calcOnExit w:val="0"/>
                  <w:textInput/>
                </w:ffData>
              </w:fldChar>
            </w:r>
            <w:r w:rsidR="008301D7" w:rsidRPr="00121FD0">
              <w:rPr>
                <w:rFonts w:ascii="Arial" w:hAnsi="Arial" w:cs="Arial"/>
                <w:b w:val="0"/>
                <w:sz w:val="20"/>
                <w:szCs w:val="20"/>
                <w:lang w:val="en-GB"/>
              </w:rPr>
              <w:instrText xml:space="preserve"> FORMTEXT </w:instrText>
            </w:r>
            <w:r w:rsidRPr="00121FD0">
              <w:rPr>
                <w:rFonts w:ascii="Arial" w:hAnsi="Arial" w:cs="Arial"/>
                <w:b w:val="0"/>
                <w:sz w:val="20"/>
                <w:szCs w:val="20"/>
                <w:lang w:val="en-GB"/>
              </w:rPr>
            </w:r>
            <w:r w:rsidRPr="00121FD0">
              <w:rPr>
                <w:rFonts w:ascii="Arial" w:hAnsi="Arial" w:cs="Arial"/>
                <w:b w:val="0"/>
                <w:sz w:val="20"/>
                <w:szCs w:val="20"/>
                <w:lang w:val="en-GB"/>
              </w:rPr>
              <w:fldChar w:fldCharType="separate"/>
            </w:r>
            <w:r w:rsidR="008301D7" w:rsidRPr="00121FD0">
              <w:rPr>
                <w:rFonts w:ascii="Arial" w:hAnsi="Arial" w:cs="Arial"/>
                <w:b w:val="0"/>
                <w:noProof/>
                <w:sz w:val="20"/>
                <w:szCs w:val="20"/>
                <w:lang w:val="en-GB"/>
              </w:rPr>
              <w:t> </w:t>
            </w:r>
            <w:r w:rsidR="008301D7" w:rsidRPr="00121FD0">
              <w:rPr>
                <w:rFonts w:ascii="Arial" w:hAnsi="Arial" w:cs="Arial"/>
                <w:b w:val="0"/>
                <w:noProof/>
                <w:sz w:val="20"/>
                <w:szCs w:val="20"/>
                <w:lang w:val="en-GB"/>
              </w:rPr>
              <w:t> </w:t>
            </w:r>
            <w:r w:rsidR="008301D7" w:rsidRPr="00121FD0">
              <w:rPr>
                <w:rFonts w:ascii="Arial" w:hAnsi="Arial" w:cs="Arial"/>
                <w:b w:val="0"/>
                <w:noProof/>
                <w:sz w:val="20"/>
                <w:szCs w:val="20"/>
                <w:lang w:val="en-GB"/>
              </w:rPr>
              <w:t> </w:t>
            </w:r>
            <w:r w:rsidR="008301D7" w:rsidRPr="00121FD0">
              <w:rPr>
                <w:rFonts w:ascii="Arial" w:hAnsi="Arial" w:cs="Arial"/>
                <w:b w:val="0"/>
                <w:noProof/>
                <w:sz w:val="20"/>
                <w:szCs w:val="20"/>
                <w:lang w:val="en-GB"/>
              </w:rPr>
              <w:t> </w:t>
            </w:r>
            <w:r w:rsidR="008301D7" w:rsidRPr="00121FD0">
              <w:rPr>
                <w:rFonts w:ascii="Arial" w:hAnsi="Arial" w:cs="Arial"/>
                <w:b w:val="0"/>
                <w:noProof/>
                <w:sz w:val="20"/>
                <w:szCs w:val="20"/>
                <w:lang w:val="en-GB"/>
              </w:rPr>
              <w:t> </w:t>
            </w:r>
            <w:r w:rsidRPr="00121FD0">
              <w:rPr>
                <w:rFonts w:ascii="Arial" w:hAnsi="Arial" w:cs="Arial"/>
                <w:b w:val="0"/>
                <w:sz w:val="20"/>
                <w:szCs w:val="20"/>
                <w:lang w:val="en-GB"/>
              </w:rPr>
              <w:fldChar w:fldCharType="end"/>
            </w:r>
          </w:p>
        </w:tc>
      </w:tr>
      <w:tr w:rsidR="008301D7" w:rsidRPr="00121FD0" w:rsidTr="00E82EA3">
        <w:trPr>
          <w:trHeight w:val="397"/>
        </w:trPr>
        <w:tc>
          <w:tcPr>
            <w:tcW w:w="1912" w:type="dxa"/>
            <w:vMerge/>
            <w:tcBorders>
              <w:left w:val="single" w:sz="12" w:space="0" w:color="auto"/>
            </w:tcBorders>
            <w:shd w:val="clear" w:color="auto" w:fill="CCFFFF"/>
            <w:tcMar>
              <w:left w:w="57" w:type="dxa"/>
              <w:right w:w="57" w:type="dxa"/>
            </w:tcMar>
            <w:vAlign w:val="center"/>
          </w:tcPr>
          <w:p w:rsidR="008301D7" w:rsidRPr="00121FD0" w:rsidRDefault="008301D7"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8301D7" w:rsidRPr="00121FD0" w:rsidRDefault="008301D7" w:rsidP="00E82EA3">
            <w:pPr>
              <w:pStyle w:val="FieldText"/>
              <w:rPr>
                <w:rFonts w:ascii="Arial" w:hAnsi="Arial" w:cs="Arial"/>
                <w:b w:val="0"/>
                <w:sz w:val="20"/>
                <w:szCs w:val="20"/>
                <w:lang w:val="en-GB"/>
              </w:rPr>
            </w:pPr>
            <w:r w:rsidRPr="00121FD0">
              <w:rPr>
                <w:rFonts w:ascii="Arial" w:hAnsi="Arial" w:cs="Arial"/>
                <w:b w:val="0"/>
                <w:sz w:val="20"/>
                <w:szCs w:val="20"/>
                <w:lang w:val="en-GB"/>
              </w:rPr>
              <w:t>Experimental work</w:t>
            </w:r>
          </w:p>
        </w:tc>
        <w:tc>
          <w:tcPr>
            <w:tcW w:w="850" w:type="dxa"/>
            <w:tcMar>
              <w:left w:w="57" w:type="dxa"/>
              <w:right w:w="57" w:type="dxa"/>
            </w:tcMar>
            <w:vAlign w:val="center"/>
          </w:tcPr>
          <w:p w:rsidR="008301D7" w:rsidRPr="00121FD0" w:rsidRDefault="008301D7"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8301D7" w:rsidRPr="00121FD0" w:rsidRDefault="008301D7" w:rsidP="00E82EA3">
            <w:pPr>
              <w:pStyle w:val="FieldText"/>
              <w:rPr>
                <w:rFonts w:ascii="Arial" w:hAnsi="Arial" w:cs="Arial"/>
                <w:b w:val="0"/>
                <w:sz w:val="20"/>
                <w:szCs w:val="20"/>
                <w:lang w:val="en-GB"/>
              </w:rPr>
            </w:pPr>
            <w:r w:rsidRPr="00121FD0">
              <w:rPr>
                <w:rFonts w:ascii="Arial" w:hAnsi="Arial" w:cs="Arial"/>
                <w:b w:val="0"/>
                <w:sz w:val="20"/>
                <w:szCs w:val="20"/>
                <w:lang w:val="en-GB"/>
              </w:rPr>
              <w:t>Report</w:t>
            </w:r>
          </w:p>
        </w:tc>
        <w:tc>
          <w:tcPr>
            <w:tcW w:w="1170" w:type="dxa"/>
            <w:tcMar>
              <w:left w:w="57" w:type="dxa"/>
              <w:right w:w="57" w:type="dxa"/>
            </w:tcMar>
            <w:vAlign w:val="center"/>
          </w:tcPr>
          <w:p w:rsidR="008301D7" w:rsidRPr="00121FD0" w:rsidRDefault="00424905" w:rsidP="00E82EA3">
            <w:pPr>
              <w:pStyle w:val="FieldText"/>
              <w:rPr>
                <w:rFonts w:ascii="Arial" w:hAnsi="Arial" w:cs="Arial"/>
                <w:b w:val="0"/>
                <w:sz w:val="20"/>
                <w:szCs w:val="20"/>
                <w:lang w:val="en-GB"/>
              </w:rPr>
            </w:pPr>
            <w:r w:rsidRPr="00121FD0">
              <w:rPr>
                <w:rFonts w:ascii="Arial" w:hAnsi="Arial" w:cs="Arial"/>
                <w:b w:val="0"/>
                <w:sz w:val="20"/>
                <w:szCs w:val="20"/>
                <w:lang w:val="en-GB"/>
              </w:rPr>
              <w:fldChar w:fldCharType="begin">
                <w:ffData>
                  <w:name w:val="Text1"/>
                  <w:enabled/>
                  <w:calcOnExit w:val="0"/>
                  <w:textInput/>
                </w:ffData>
              </w:fldChar>
            </w:r>
            <w:r w:rsidR="008301D7" w:rsidRPr="00121FD0">
              <w:rPr>
                <w:rFonts w:ascii="Arial" w:hAnsi="Arial" w:cs="Arial"/>
                <w:b w:val="0"/>
                <w:sz w:val="20"/>
                <w:szCs w:val="20"/>
                <w:lang w:val="en-GB"/>
              </w:rPr>
              <w:instrText xml:space="preserve"> FORMTEXT </w:instrText>
            </w:r>
            <w:r w:rsidRPr="00121FD0">
              <w:rPr>
                <w:rFonts w:ascii="Arial" w:hAnsi="Arial" w:cs="Arial"/>
                <w:b w:val="0"/>
                <w:sz w:val="20"/>
                <w:szCs w:val="20"/>
                <w:lang w:val="en-GB"/>
              </w:rPr>
            </w:r>
            <w:r w:rsidRPr="00121FD0">
              <w:rPr>
                <w:rFonts w:ascii="Arial" w:hAnsi="Arial" w:cs="Arial"/>
                <w:b w:val="0"/>
                <w:sz w:val="20"/>
                <w:szCs w:val="20"/>
                <w:lang w:val="en-GB"/>
              </w:rPr>
              <w:fldChar w:fldCharType="separate"/>
            </w:r>
            <w:r w:rsidR="008301D7" w:rsidRPr="00121FD0">
              <w:rPr>
                <w:rFonts w:ascii="Arial" w:hAnsi="Arial" w:cs="Arial"/>
                <w:b w:val="0"/>
                <w:noProof/>
                <w:sz w:val="20"/>
                <w:szCs w:val="20"/>
                <w:lang w:val="en-GB"/>
              </w:rPr>
              <w:t> </w:t>
            </w:r>
            <w:r w:rsidR="008301D7" w:rsidRPr="00121FD0">
              <w:rPr>
                <w:rFonts w:ascii="Arial" w:hAnsi="Arial" w:cs="Arial"/>
                <w:b w:val="0"/>
                <w:noProof/>
                <w:sz w:val="20"/>
                <w:szCs w:val="20"/>
                <w:lang w:val="en-GB"/>
              </w:rPr>
              <w:t> </w:t>
            </w:r>
            <w:r w:rsidR="008301D7" w:rsidRPr="00121FD0">
              <w:rPr>
                <w:rFonts w:ascii="Arial" w:hAnsi="Arial" w:cs="Arial"/>
                <w:b w:val="0"/>
                <w:noProof/>
                <w:sz w:val="20"/>
                <w:szCs w:val="20"/>
                <w:lang w:val="en-GB"/>
              </w:rPr>
              <w:t> </w:t>
            </w:r>
            <w:r w:rsidR="008301D7" w:rsidRPr="00121FD0">
              <w:rPr>
                <w:rFonts w:ascii="Arial" w:hAnsi="Arial" w:cs="Arial"/>
                <w:b w:val="0"/>
                <w:noProof/>
                <w:sz w:val="20"/>
                <w:szCs w:val="20"/>
                <w:lang w:val="en-GB"/>
              </w:rPr>
              <w:t> </w:t>
            </w:r>
            <w:r w:rsidR="008301D7" w:rsidRPr="00121FD0">
              <w:rPr>
                <w:rFonts w:ascii="Arial" w:hAnsi="Arial" w:cs="Arial"/>
                <w:b w:val="0"/>
                <w:noProof/>
                <w:sz w:val="20"/>
                <w:szCs w:val="20"/>
                <w:lang w:val="en-GB"/>
              </w:rPr>
              <w:t> </w:t>
            </w:r>
            <w:r w:rsidRPr="00121FD0">
              <w:rPr>
                <w:rFonts w:ascii="Arial" w:hAnsi="Arial" w:cs="Arial"/>
                <w:b w:val="0"/>
                <w:sz w:val="20"/>
                <w:szCs w:val="20"/>
                <w:lang w:val="en-GB"/>
              </w:rPr>
              <w:fldChar w:fldCharType="end"/>
            </w:r>
          </w:p>
        </w:tc>
        <w:tc>
          <w:tcPr>
            <w:tcW w:w="1665" w:type="dxa"/>
            <w:gridSpan w:val="5"/>
            <w:tcMar>
              <w:left w:w="57" w:type="dxa"/>
              <w:right w:w="57" w:type="dxa"/>
            </w:tcMar>
            <w:vAlign w:val="center"/>
          </w:tcPr>
          <w:p w:rsidR="008301D7" w:rsidRPr="008301D7" w:rsidRDefault="008301D7" w:rsidP="008301D7">
            <w:pPr>
              <w:pStyle w:val="FieldText"/>
              <w:rPr>
                <w:rFonts w:ascii="Arial" w:hAnsi="Arial" w:cs="Arial"/>
                <w:b w:val="0"/>
                <w:color w:val="FF0000"/>
                <w:sz w:val="20"/>
                <w:szCs w:val="20"/>
                <w:lang w:val="en-GB"/>
              </w:rPr>
            </w:pPr>
            <w:r w:rsidRPr="008301D7">
              <w:rPr>
                <w:rFonts w:ascii="Arial" w:hAnsi="Arial" w:cs="Arial"/>
                <w:b w:val="0"/>
                <w:color w:val="FF0000"/>
                <w:sz w:val="20"/>
                <w:szCs w:val="20"/>
                <w:lang w:val="en-GB"/>
              </w:rPr>
              <w:t>Presentation</w:t>
            </w:r>
          </w:p>
        </w:tc>
        <w:tc>
          <w:tcPr>
            <w:tcW w:w="1185" w:type="dxa"/>
            <w:gridSpan w:val="2"/>
            <w:tcBorders>
              <w:right w:val="single" w:sz="12" w:space="0" w:color="auto"/>
            </w:tcBorders>
            <w:tcMar>
              <w:left w:w="57" w:type="dxa"/>
              <w:right w:w="57" w:type="dxa"/>
            </w:tcMar>
            <w:vAlign w:val="center"/>
          </w:tcPr>
          <w:p w:rsidR="008301D7" w:rsidRPr="008301D7" w:rsidRDefault="008301D7" w:rsidP="00E82EA3">
            <w:pPr>
              <w:pStyle w:val="FieldText"/>
              <w:rPr>
                <w:rFonts w:ascii="Arial" w:hAnsi="Arial" w:cs="Arial"/>
                <w:b w:val="0"/>
                <w:color w:val="FF0000"/>
                <w:sz w:val="20"/>
                <w:szCs w:val="20"/>
                <w:lang w:val="en-GB"/>
              </w:rPr>
            </w:pPr>
            <w:r w:rsidRPr="008301D7">
              <w:rPr>
                <w:rFonts w:ascii="Arial" w:hAnsi="Arial" w:cs="Arial"/>
                <w:b w:val="0"/>
                <w:color w:val="FF0000"/>
                <w:sz w:val="20"/>
                <w:szCs w:val="20"/>
                <w:lang w:val="en-GB"/>
              </w:rPr>
              <w:t>0,5</w:t>
            </w:r>
          </w:p>
        </w:tc>
      </w:tr>
      <w:tr w:rsidR="008301D7" w:rsidRPr="00121FD0" w:rsidTr="00E82EA3">
        <w:trPr>
          <w:trHeight w:val="397"/>
        </w:trPr>
        <w:tc>
          <w:tcPr>
            <w:tcW w:w="1912" w:type="dxa"/>
            <w:vMerge/>
            <w:tcBorders>
              <w:left w:val="single" w:sz="12" w:space="0" w:color="auto"/>
            </w:tcBorders>
            <w:shd w:val="clear" w:color="auto" w:fill="CCFFFF"/>
            <w:tcMar>
              <w:left w:w="57" w:type="dxa"/>
              <w:right w:w="57" w:type="dxa"/>
            </w:tcMar>
            <w:vAlign w:val="center"/>
          </w:tcPr>
          <w:p w:rsidR="008301D7" w:rsidRPr="00121FD0" w:rsidRDefault="008301D7"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8301D7" w:rsidRPr="00121FD0" w:rsidRDefault="008301D7" w:rsidP="00E82EA3">
            <w:pPr>
              <w:pStyle w:val="FieldText"/>
              <w:rPr>
                <w:rFonts w:ascii="Arial" w:hAnsi="Arial" w:cs="Arial"/>
                <w:b w:val="0"/>
                <w:sz w:val="20"/>
                <w:szCs w:val="20"/>
                <w:lang w:val="en-GB"/>
              </w:rPr>
            </w:pPr>
            <w:r w:rsidRPr="00121FD0">
              <w:rPr>
                <w:rFonts w:ascii="Arial" w:hAnsi="Arial" w:cs="Arial"/>
                <w:b w:val="0"/>
                <w:sz w:val="20"/>
                <w:szCs w:val="20"/>
                <w:lang w:val="en-GB"/>
              </w:rPr>
              <w:t>Essay</w:t>
            </w:r>
          </w:p>
        </w:tc>
        <w:tc>
          <w:tcPr>
            <w:tcW w:w="850" w:type="dxa"/>
            <w:tcMar>
              <w:left w:w="57" w:type="dxa"/>
              <w:right w:w="57" w:type="dxa"/>
            </w:tcMar>
            <w:vAlign w:val="center"/>
          </w:tcPr>
          <w:p w:rsidR="008301D7" w:rsidRPr="00121FD0" w:rsidRDefault="008301D7"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8301D7" w:rsidRPr="00121FD0" w:rsidRDefault="008301D7" w:rsidP="00E82EA3">
            <w:pPr>
              <w:pStyle w:val="FieldText"/>
              <w:rPr>
                <w:rFonts w:ascii="Arial" w:hAnsi="Arial" w:cs="Arial"/>
                <w:b w:val="0"/>
                <w:sz w:val="20"/>
                <w:szCs w:val="20"/>
                <w:lang w:val="en-GB"/>
              </w:rPr>
            </w:pPr>
            <w:r w:rsidRPr="00121FD0">
              <w:rPr>
                <w:rFonts w:ascii="Arial" w:hAnsi="Arial" w:cs="Arial"/>
                <w:b w:val="0"/>
                <w:sz w:val="20"/>
                <w:szCs w:val="20"/>
                <w:lang w:val="en-GB"/>
              </w:rPr>
              <w:t>Seminar essay</w:t>
            </w:r>
          </w:p>
        </w:tc>
        <w:tc>
          <w:tcPr>
            <w:tcW w:w="1170" w:type="dxa"/>
            <w:tcMar>
              <w:left w:w="57" w:type="dxa"/>
              <w:right w:w="57" w:type="dxa"/>
            </w:tcMar>
            <w:vAlign w:val="center"/>
          </w:tcPr>
          <w:p w:rsidR="008301D7" w:rsidRPr="00121FD0" w:rsidRDefault="00424905" w:rsidP="009E245E">
            <w:pPr>
              <w:pStyle w:val="FieldText"/>
              <w:rPr>
                <w:rFonts w:ascii="Arial" w:hAnsi="Arial" w:cs="Arial"/>
                <w:b w:val="0"/>
                <w:sz w:val="20"/>
                <w:szCs w:val="20"/>
                <w:lang w:val="en-GB"/>
              </w:rPr>
            </w:pPr>
            <w:r w:rsidRPr="00121FD0">
              <w:rPr>
                <w:rFonts w:ascii="Arial" w:hAnsi="Arial" w:cs="Arial"/>
                <w:b w:val="0"/>
                <w:sz w:val="20"/>
                <w:szCs w:val="20"/>
                <w:lang w:val="en-GB"/>
              </w:rPr>
              <w:fldChar w:fldCharType="begin">
                <w:ffData>
                  <w:name w:val="Text1"/>
                  <w:enabled/>
                  <w:calcOnExit w:val="0"/>
                  <w:textInput/>
                </w:ffData>
              </w:fldChar>
            </w:r>
            <w:r w:rsidR="008301D7" w:rsidRPr="00121FD0">
              <w:rPr>
                <w:rFonts w:ascii="Arial" w:hAnsi="Arial" w:cs="Arial"/>
                <w:b w:val="0"/>
                <w:sz w:val="20"/>
                <w:szCs w:val="20"/>
                <w:lang w:val="en-GB"/>
              </w:rPr>
              <w:instrText xml:space="preserve"> FORMTEXT </w:instrText>
            </w:r>
            <w:r w:rsidRPr="00121FD0">
              <w:rPr>
                <w:rFonts w:ascii="Arial" w:hAnsi="Arial" w:cs="Arial"/>
                <w:b w:val="0"/>
                <w:sz w:val="20"/>
                <w:szCs w:val="20"/>
                <w:lang w:val="en-GB"/>
              </w:rPr>
            </w:r>
            <w:r w:rsidRPr="00121FD0">
              <w:rPr>
                <w:rFonts w:ascii="Arial" w:hAnsi="Arial" w:cs="Arial"/>
                <w:b w:val="0"/>
                <w:sz w:val="20"/>
                <w:szCs w:val="20"/>
                <w:lang w:val="en-GB"/>
              </w:rPr>
              <w:fldChar w:fldCharType="separate"/>
            </w:r>
            <w:r w:rsidR="008301D7" w:rsidRPr="00121FD0">
              <w:rPr>
                <w:rFonts w:ascii="Arial" w:hAnsi="Arial" w:cs="Arial"/>
                <w:b w:val="0"/>
                <w:noProof/>
                <w:sz w:val="20"/>
                <w:szCs w:val="20"/>
                <w:lang w:val="en-GB"/>
              </w:rPr>
              <w:t> </w:t>
            </w:r>
            <w:r w:rsidR="008301D7" w:rsidRPr="00121FD0">
              <w:rPr>
                <w:rFonts w:ascii="Arial" w:hAnsi="Arial" w:cs="Arial"/>
                <w:b w:val="0"/>
                <w:noProof/>
                <w:sz w:val="20"/>
                <w:szCs w:val="20"/>
                <w:lang w:val="en-GB"/>
              </w:rPr>
              <w:t> </w:t>
            </w:r>
            <w:r w:rsidR="008301D7" w:rsidRPr="00121FD0">
              <w:rPr>
                <w:rFonts w:ascii="Arial" w:hAnsi="Arial" w:cs="Arial"/>
                <w:b w:val="0"/>
                <w:noProof/>
                <w:sz w:val="20"/>
                <w:szCs w:val="20"/>
                <w:lang w:val="en-GB"/>
              </w:rPr>
              <w:t> </w:t>
            </w:r>
            <w:r w:rsidR="008301D7" w:rsidRPr="00121FD0">
              <w:rPr>
                <w:rFonts w:ascii="Arial" w:hAnsi="Arial" w:cs="Arial"/>
                <w:b w:val="0"/>
                <w:noProof/>
                <w:sz w:val="20"/>
                <w:szCs w:val="20"/>
                <w:lang w:val="en-GB"/>
              </w:rPr>
              <w:t> </w:t>
            </w:r>
            <w:r w:rsidR="008301D7" w:rsidRPr="00121FD0">
              <w:rPr>
                <w:rFonts w:ascii="Arial" w:hAnsi="Arial" w:cs="Arial"/>
                <w:b w:val="0"/>
                <w:noProof/>
                <w:sz w:val="20"/>
                <w:szCs w:val="20"/>
                <w:lang w:val="en-GB"/>
              </w:rPr>
              <w:t> </w:t>
            </w:r>
            <w:r w:rsidRPr="00121FD0">
              <w:rPr>
                <w:rFonts w:ascii="Arial" w:hAnsi="Arial" w:cs="Arial"/>
                <w:b w:val="0"/>
                <w:sz w:val="20"/>
                <w:szCs w:val="20"/>
                <w:lang w:val="en-GB"/>
              </w:rPr>
              <w:fldChar w:fldCharType="end"/>
            </w:r>
          </w:p>
        </w:tc>
        <w:tc>
          <w:tcPr>
            <w:tcW w:w="1665" w:type="dxa"/>
            <w:gridSpan w:val="5"/>
            <w:tcMar>
              <w:left w:w="57" w:type="dxa"/>
              <w:right w:w="57" w:type="dxa"/>
            </w:tcMar>
            <w:vAlign w:val="center"/>
          </w:tcPr>
          <w:p w:rsidR="008301D7" w:rsidRPr="00121FD0" w:rsidRDefault="00424905" w:rsidP="00E82EA3">
            <w:pPr>
              <w:pStyle w:val="FieldText"/>
              <w:rPr>
                <w:rFonts w:ascii="Arial" w:hAnsi="Arial" w:cs="Arial"/>
                <w:b w:val="0"/>
                <w:color w:val="000000"/>
                <w:sz w:val="20"/>
                <w:szCs w:val="20"/>
                <w:lang w:val="en-GB"/>
              </w:rPr>
            </w:pPr>
            <w:r w:rsidRPr="00121FD0">
              <w:rPr>
                <w:rFonts w:ascii="Arial" w:hAnsi="Arial" w:cs="Arial"/>
                <w:b w:val="0"/>
                <w:sz w:val="20"/>
                <w:szCs w:val="20"/>
                <w:lang w:val="en-GB"/>
              </w:rPr>
              <w:fldChar w:fldCharType="begin">
                <w:ffData>
                  <w:name w:val="Text1"/>
                  <w:enabled/>
                  <w:calcOnExit w:val="0"/>
                  <w:textInput/>
                </w:ffData>
              </w:fldChar>
            </w:r>
            <w:r w:rsidR="008301D7" w:rsidRPr="00121FD0">
              <w:rPr>
                <w:rFonts w:ascii="Arial" w:hAnsi="Arial" w:cs="Arial"/>
                <w:b w:val="0"/>
                <w:sz w:val="20"/>
                <w:szCs w:val="20"/>
                <w:lang w:val="en-GB"/>
              </w:rPr>
              <w:instrText xml:space="preserve"> FORMTEXT </w:instrText>
            </w:r>
            <w:r w:rsidRPr="00121FD0">
              <w:rPr>
                <w:rFonts w:ascii="Arial" w:hAnsi="Arial" w:cs="Arial"/>
                <w:b w:val="0"/>
                <w:sz w:val="20"/>
                <w:szCs w:val="20"/>
                <w:lang w:val="en-GB"/>
              </w:rPr>
            </w:r>
            <w:r w:rsidRPr="00121FD0">
              <w:rPr>
                <w:rFonts w:ascii="Arial" w:hAnsi="Arial" w:cs="Arial"/>
                <w:b w:val="0"/>
                <w:sz w:val="20"/>
                <w:szCs w:val="20"/>
                <w:lang w:val="en-GB"/>
              </w:rPr>
              <w:fldChar w:fldCharType="separate"/>
            </w:r>
            <w:r w:rsidR="008301D7" w:rsidRPr="00121FD0">
              <w:rPr>
                <w:rFonts w:ascii="Arial" w:hAnsi="Arial" w:cs="Arial"/>
                <w:b w:val="0"/>
                <w:noProof/>
                <w:sz w:val="20"/>
                <w:szCs w:val="20"/>
                <w:lang w:val="en-GB"/>
              </w:rPr>
              <w:t> </w:t>
            </w:r>
            <w:r w:rsidR="008301D7" w:rsidRPr="00121FD0">
              <w:rPr>
                <w:rFonts w:ascii="Arial" w:hAnsi="Arial" w:cs="Arial"/>
                <w:b w:val="0"/>
                <w:noProof/>
                <w:sz w:val="20"/>
                <w:szCs w:val="20"/>
                <w:lang w:val="en-GB"/>
              </w:rPr>
              <w:t> </w:t>
            </w:r>
            <w:r w:rsidR="008301D7" w:rsidRPr="00121FD0">
              <w:rPr>
                <w:rFonts w:ascii="Arial" w:hAnsi="Arial" w:cs="Arial"/>
                <w:b w:val="0"/>
                <w:noProof/>
                <w:sz w:val="20"/>
                <w:szCs w:val="20"/>
                <w:lang w:val="en-GB"/>
              </w:rPr>
              <w:t> </w:t>
            </w:r>
            <w:r w:rsidR="008301D7" w:rsidRPr="00121FD0">
              <w:rPr>
                <w:rFonts w:ascii="Arial" w:hAnsi="Arial" w:cs="Arial"/>
                <w:b w:val="0"/>
                <w:noProof/>
                <w:sz w:val="20"/>
                <w:szCs w:val="20"/>
                <w:lang w:val="en-GB"/>
              </w:rPr>
              <w:t> </w:t>
            </w:r>
            <w:r w:rsidR="008301D7" w:rsidRPr="00121FD0">
              <w:rPr>
                <w:rFonts w:ascii="Arial" w:hAnsi="Arial" w:cs="Arial"/>
                <w:b w:val="0"/>
                <w:noProof/>
                <w:sz w:val="20"/>
                <w:szCs w:val="20"/>
                <w:lang w:val="en-GB"/>
              </w:rPr>
              <w:t> </w:t>
            </w:r>
            <w:r w:rsidRPr="00121FD0">
              <w:rPr>
                <w:rFonts w:ascii="Arial" w:hAnsi="Arial" w:cs="Arial"/>
                <w:b w:val="0"/>
                <w:sz w:val="20"/>
                <w:szCs w:val="20"/>
                <w:lang w:val="en-GB"/>
              </w:rPr>
              <w:fldChar w:fldCharType="end"/>
            </w:r>
            <w:r w:rsidR="008301D7" w:rsidRPr="00121FD0">
              <w:rPr>
                <w:rFonts w:ascii="Arial" w:hAnsi="Arial" w:cs="Arial"/>
                <w:b w:val="0"/>
                <w:sz w:val="20"/>
                <w:szCs w:val="20"/>
                <w:lang w:val="en-GB"/>
              </w:rPr>
              <w:t xml:space="preserve"> </w:t>
            </w:r>
            <w:r w:rsidR="008301D7" w:rsidRPr="00121FD0">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8301D7" w:rsidRPr="00121FD0" w:rsidRDefault="00424905" w:rsidP="00E82EA3">
            <w:pPr>
              <w:pStyle w:val="FieldText"/>
              <w:rPr>
                <w:rFonts w:ascii="Arial" w:hAnsi="Arial" w:cs="Arial"/>
                <w:b w:val="0"/>
                <w:color w:val="000000"/>
                <w:sz w:val="20"/>
                <w:szCs w:val="20"/>
                <w:lang w:val="en-GB"/>
              </w:rPr>
            </w:pPr>
            <w:r w:rsidRPr="00121FD0">
              <w:rPr>
                <w:rFonts w:ascii="Arial" w:hAnsi="Arial" w:cs="Arial"/>
                <w:b w:val="0"/>
                <w:sz w:val="20"/>
                <w:szCs w:val="20"/>
                <w:lang w:val="en-GB"/>
              </w:rPr>
              <w:fldChar w:fldCharType="begin">
                <w:ffData>
                  <w:name w:val="Text1"/>
                  <w:enabled/>
                  <w:calcOnExit w:val="0"/>
                  <w:textInput/>
                </w:ffData>
              </w:fldChar>
            </w:r>
            <w:r w:rsidR="008301D7" w:rsidRPr="00121FD0">
              <w:rPr>
                <w:rFonts w:ascii="Arial" w:hAnsi="Arial" w:cs="Arial"/>
                <w:b w:val="0"/>
                <w:sz w:val="20"/>
                <w:szCs w:val="20"/>
                <w:lang w:val="en-GB"/>
              </w:rPr>
              <w:instrText xml:space="preserve"> FORMTEXT </w:instrText>
            </w:r>
            <w:r w:rsidRPr="00121FD0">
              <w:rPr>
                <w:rFonts w:ascii="Arial" w:hAnsi="Arial" w:cs="Arial"/>
                <w:b w:val="0"/>
                <w:sz w:val="20"/>
                <w:szCs w:val="20"/>
                <w:lang w:val="en-GB"/>
              </w:rPr>
            </w:r>
            <w:r w:rsidRPr="00121FD0">
              <w:rPr>
                <w:rFonts w:ascii="Arial" w:hAnsi="Arial" w:cs="Arial"/>
                <w:b w:val="0"/>
                <w:sz w:val="20"/>
                <w:szCs w:val="20"/>
                <w:lang w:val="en-GB"/>
              </w:rPr>
              <w:fldChar w:fldCharType="separate"/>
            </w:r>
            <w:r w:rsidR="008301D7" w:rsidRPr="00121FD0">
              <w:rPr>
                <w:rFonts w:ascii="Arial" w:hAnsi="Arial" w:cs="Arial"/>
                <w:b w:val="0"/>
                <w:noProof/>
                <w:sz w:val="20"/>
                <w:szCs w:val="20"/>
                <w:lang w:val="en-GB"/>
              </w:rPr>
              <w:t> </w:t>
            </w:r>
            <w:r w:rsidR="008301D7" w:rsidRPr="00121FD0">
              <w:rPr>
                <w:rFonts w:ascii="Arial" w:hAnsi="Arial" w:cs="Arial"/>
                <w:b w:val="0"/>
                <w:noProof/>
                <w:sz w:val="20"/>
                <w:szCs w:val="20"/>
                <w:lang w:val="en-GB"/>
              </w:rPr>
              <w:t> </w:t>
            </w:r>
            <w:r w:rsidR="008301D7" w:rsidRPr="00121FD0">
              <w:rPr>
                <w:rFonts w:ascii="Arial" w:hAnsi="Arial" w:cs="Arial"/>
                <w:b w:val="0"/>
                <w:noProof/>
                <w:sz w:val="20"/>
                <w:szCs w:val="20"/>
                <w:lang w:val="en-GB"/>
              </w:rPr>
              <w:t> </w:t>
            </w:r>
            <w:r w:rsidR="008301D7" w:rsidRPr="00121FD0">
              <w:rPr>
                <w:rFonts w:ascii="Arial" w:hAnsi="Arial" w:cs="Arial"/>
                <w:b w:val="0"/>
                <w:noProof/>
                <w:sz w:val="20"/>
                <w:szCs w:val="20"/>
                <w:lang w:val="en-GB"/>
              </w:rPr>
              <w:t> </w:t>
            </w:r>
            <w:r w:rsidR="008301D7" w:rsidRPr="00121FD0">
              <w:rPr>
                <w:rFonts w:ascii="Arial" w:hAnsi="Arial" w:cs="Arial"/>
                <w:b w:val="0"/>
                <w:noProof/>
                <w:sz w:val="20"/>
                <w:szCs w:val="20"/>
                <w:lang w:val="en-GB"/>
              </w:rPr>
              <w:t> </w:t>
            </w:r>
            <w:r w:rsidRPr="00121FD0">
              <w:rPr>
                <w:rFonts w:ascii="Arial" w:hAnsi="Arial" w:cs="Arial"/>
                <w:b w:val="0"/>
                <w:sz w:val="20"/>
                <w:szCs w:val="20"/>
                <w:lang w:val="en-GB"/>
              </w:rPr>
              <w:fldChar w:fldCharType="end"/>
            </w:r>
          </w:p>
        </w:tc>
      </w:tr>
      <w:tr w:rsidR="008301D7" w:rsidRPr="00121FD0" w:rsidTr="00E82EA3">
        <w:trPr>
          <w:trHeight w:val="397"/>
        </w:trPr>
        <w:tc>
          <w:tcPr>
            <w:tcW w:w="1912" w:type="dxa"/>
            <w:vMerge/>
            <w:tcBorders>
              <w:left w:val="single" w:sz="12" w:space="0" w:color="auto"/>
            </w:tcBorders>
            <w:shd w:val="clear" w:color="auto" w:fill="CCFFFF"/>
            <w:tcMar>
              <w:left w:w="57" w:type="dxa"/>
              <w:right w:w="57" w:type="dxa"/>
            </w:tcMar>
            <w:vAlign w:val="center"/>
          </w:tcPr>
          <w:p w:rsidR="008301D7" w:rsidRPr="00121FD0" w:rsidRDefault="008301D7"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8301D7" w:rsidRPr="00121FD0" w:rsidRDefault="008301D7" w:rsidP="00E82EA3">
            <w:pPr>
              <w:pStyle w:val="FieldText"/>
              <w:rPr>
                <w:rFonts w:ascii="Arial" w:hAnsi="Arial" w:cs="Arial"/>
                <w:b w:val="0"/>
                <w:sz w:val="20"/>
                <w:szCs w:val="20"/>
                <w:lang w:val="en-GB"/>
              </w:rPr>
            </w:pPr>
            <w:r w:rsidRPr="00121FD0">
              <w:rPr>
                <w:rFonts w:ascii="Arial" w:hAnsi="Arial" w:cs="Arial"/>
                <w:b w:val="0"/>
                <w:sz w:val="20"/>
                <w:szCs w:val="20"/>
                <w:lang w:val="en-GB"/>
              </w:rPr>
              <w:t>Tests</w:t>
            </w:r>
          </w:p>
        </w:tc>
        <w:tc>
          <w:tcPr>
            <w:tcW w:w="850" w:type="dxa"/>
            <w:tcMar>
              <w:left w:w="57" w:type="dxa"/>
              <w:right w:w="57" w:type="dxa"/>
            </w:tcMar>
            <w:vAlign w:val="center"/>
          </w:tcPr>
          <w:p w:rsidR="008301D7" w:rsidRPr="00121FD0" w:rsidRDefault="008301D7" w:rsidP="00E82EA3">
            <w:pPr>
              <w:pStyle w:val="FieldText"/>
              <w:rPr>
                <w:rFonts w:ascii="Arial" w:hAnsi="Arial" w:cs="Arial"/>
                <w:b w:val="0"/>
                <w:sz w:val="20"/>
                <w:szCs w:val="20"/>
                <w:lang w:val="en-GB"/>
              </w:rPr>
            </w:pPr>
            <w:r>
              <w:rPr>
                <w:rFonts w:ascii="Arial" w:hAnsi="Arial" w:cs="Arial"/>
                <w:b w:val="0"/>
                <w:sz w:val="20"/>
                <w:szCs w:val="20"/>
                <w:lang w:val="en-GB"/>
              </w:rPr>
              <w:t>4*</w:t>
            </w:r>
          </w:p>
        </w:tc>
        <w:tc>
          <w:tcPr>
            <w:tcW w:w="1276" w:type="dxa"/>
            <w:gridSpan w:val="3"/>
            <w:tcMar>
              <w:left w:w="57" w:type="dxa"/>
              <w:right w:w="57" w:type="dxa"/>
            </w:tcMar>
            <w:vAlign w:val="center"/>
          </w:tcPr>
          <w:p w:rsidR="008301D7" w:rsidRPr="00121FD0" w:rsidRDefault="008301D7" w:rsidP="00E82EA3">
            <w:pPr>
              <w:pStyle w:val="FieldText"/>
              <w:rPr>
                <w:rFonts w:ascii="Arial" w:hAnsi="Arial" w:cs="Arial"/>
                <w:b w:val="0"/>
                <w:sz w:val="20"/>
                <w:szCs w:val="20"/>
                <w:lang w:val="en-GB"/>
              </w:rPr>
            </w:pPr>
            <w:r w:rsidRPr="00121FD0">
              <w:rPr>
                <w:rFonts w:ascii="Arial" w:hAnsi="Arial" w:cs="Arial"/>
                <w:b w:val="0"/>
                <w:color w:val="000000"/>
                <w:sz w:val="20"/>
                <w:szCs w:val="20"/>
                <w:lang w:val="en-GB"/>
              </w:rPr>
              <w:t>Oral exam</w:t>
            </w:r>
          </w:p>
        </w:tc>
        <w:tc>
          <w:tcPr>
            <w:tcW w:w="1170" w:type="dxa"/>
            <w:tcMar>
              <w:left w:w="57" w:type="dxa"/>
              <w:right w:w="57" w:type="dxa"/>
            </w:tcMar>
            <w:vAlign w:val="center"/>
          </w:tcPr>
          <w:p w:rsidR="008301D7" w:rsidRPr="00121FD0" w:rsidRDefault="00424905" w:rsidP="00E82EA3">
            <w:pPr>
              <w:tabs>
                <w:tab w:val="left" w:pos="2820"/>
              </w:tabs>
              <w:spacing w:after="0"/>
              <w:rPr>
                <w:rFonts w:ascii="Arial" w:hAnsi="Arial" w:cs="Arial"/>
                <w:sz w:val="20"/>
                <w:szCs w:val="20"/>
                <w:lang w:val="en-GB"/>
              </w:rPr>
            </w:pPr>
            <w:r w:rsidRPr="00121FD0">
              <w:rPr>
                <w:rFonts w:ascii="Arial" w:hAnsi="Arial" w:cs="Arial"/>
                <w:sz w:val="20"/>
                <w:szCs w:val="20"/>
                <w:lang w:val="en-GB"/>
              </w:rPr>
              <w:fldChar w:fldCharType="begin">
                <w:ffData>
                  <w:name w:val="Text1"/>
                  <w:enabled/>
                  <w:calcOnExit w:val="0"/>
                  <w:textInput/>
                </w:ffData>
              </w:fldChar>
            </w:r>
            <w:r w:rsidR="008301D7" w:rsidRPr="00121FD0">
              <w:rPr>
                <w:rFonts w:ascii="Arial" w:hAnsi="Arial" w:cs="Arial"/>
                <w:sz w:val="20"/>
                <w:szCs w:val="20"/>
                <w:lang w:val="en-GB"/>
              </w:rPr>
              <w:instrText xml:space="preserve"> FORMTEXT </w:instrText>
            </w:r>
            <w:r w:rsidRPr="00121FD0">
              <w:rPr>
                <w:rFonts w:ascii="Arial" w:hAnsi="Arial" w:cs="Arial"/>
                <w:sz w:val="20"/>
                <w:szCs w:val="20"/>
                <w:lang w:val="en-GB"/>
              </w:rPr>
            </w:r>
            <w:r w:rsidRPr="00121FD0">
              <w:rPr>
                <w:rFonts w:ascii="Arial" w:hAnsi="Arial" w:cs="Arial"/>
                <w:sz w:val="20"/>
                <w:szCs w:val="20"/>
                <w:lang w:val="en-GB"/>
              </w:rPr>
              <w:fldChar w:fldCharType="separate"/>
            </w:r>
            <w:r w:rsidR="008301D7" w:rsidRPr="00121FD0">
              <w:rPr>
                <w:rFonts w:ascii="Arial" w:hAnsi="Arial" w:cs="Arial"/>
                <w:noProof/>
                <w:sz w:val="20"/>
                <w:szCs w:val="20"/>
                <w:lang w:val="en-GB"/>
              </w:rPr>
              <w:t> </w:t>
            </w:r>
            <w:r w:rsidR="008301D7" w:rsidRPr="00121FD0">
              <w:rPr>
                <w:rFonts w:ascii="Arial" w:hAnsi="Arial" w:cs="Arial"/>
                <w:noProof/>
                <w:sz w:val="20"/>
                <w:szCs w:val="20"/>
                <w:lang w:val="en-GB"/>
              </w:rPr>
              <w:t> </w:t>
            </w:r>
            <w:r w:rsidR="008301D7" w:rsidRPr="00121FD0">
              <w:rPr>
                <w:rFonts w:ascii="Arial" w:hAnsi="Arial" w:cs="Arial"/>
                <w:noProof/>
                <w:sz w:val="20"/>
                <w:szCs w:val="20"/>
                <w:lang w:val="en-GB"/>
              </w:rPr>
              <w:t> </w:t>
            </w:r>
            <w:r w:rsidR="008301D7" w:rsidRPr="00121FD0">
              <w:rPr>
                <w:rFonts w:ascii="Arial" w:hAnsi="Arial" w:cs="Arial"/>
                <w:noProof/>
                <w:sz w:val="20"/>
                <w:szCs w:val="20"/>
                <w:lang w:val="en-GB"/>
              </w:rPr>
              <w:t> </w:t>
            </w:r>
            <w:r w:rsidR="008301D7" w:rsidRPr="00121FD0">
              <w:rPr>
                <w:rFonts w:ascii="Arial" w:hAnsi="Arial" w:cs="Arial"/>
                <w:noProof/>
                <w:sz w:val="20"/>
                <w:szCs w:val="20"/>
                <w:lang w:val="en-GB"/>
              </w:rPr>
              <w:t> </w:t>
            </w:r>
            <w:r w:rsidRPr="00121FD0">
              <w:rPr>
                <w:rFonts w:ascii="Arial" w:hAnsi="Arial" w:cs="Arial"/>
                <w:sz w:val="20"/>
                <w:szCs w:val="20"/>
                <w:lang w:val="en-GB"/>
              </w:rPr>
              <w:fldChar w:fldCharType="end"/>
            </w:r>
          </w:p>
        </w:tc>
        <w:tc>
          <w:tcPr>
            <w:tcW w:w="1665" w:type="dxa"/>
            <w:gridSpan w:val="5"/>
            <w:tcMar>
              <w:left w:w="57" w:type="dxa"/>
              <w:right w:w="57" w:type="dxa"/>
            </w:tcMar>
            <w:vAlign w:val="center"/>
          </w:tcPr>
          <w:p w:rsidR="008301D7" w:rsidRPr="00121FD0" w:rsidRDefault="00424905" w:rsidP="00E82EA3">
            <w:pPr>
              <w:tabs>
                <w:tab w:val="left" w:pos="2820"/>
              </w:tabs>
              <w:spacing w:after="0"/>
              <w:rPr>
                <w:rFonts w:ascii="Arial" w:hAnsi="Arial" w:cs="Arial"/>
                <w:color w:val="000000"/>
                <w:sz w:val="20"/>
                <w:szCs w:val="20"/>
                <w:lang w:val="en-GB"/>
              </w:rPr>
            </w:pPr>
            <w:r w:rsidRPr="00121FD0">
              <w:rPr>
                <w:rFonts w:ascii="Arial" w:hAnsi="Arial" w:cs="Arial"/>
                <w:sz w:val="20"/>
                <w:szCs w:val="20"/>
                <w:lang w:val="en-GB"/>
              </w:rPr>
              <w:fldChar w:fldCharType="begin">
                <w:ffData>
                  <w:name w:val="Text1"/>
                  <w:enabled/>
                  <w:calcOnExit w:val="0"/>
                  <w:textInput/>
                </w:ffData>
              </w:fldChar>
            </w:r>
            <w:r w:rsidR="008301D7" w:rsidRPr="00121FD0">
              <w:rPr>
                <w:rFonts w:ascii="Arial" w:hAnsi="Arial" w:cs="Arial"/>
                <w:sz w:val="20"/>
                <w:szCs w:val="20"/>
                <w:lang w:val="en-GB"/>
              </w:rPr>
              <w:instrText xml:space="preserve"> FORMTEXT </w:instrText>
            </w:r>
            <w:r w:rsidRPr="00121FD0">
              <w:rPr>
                <w:rFonts w:ascii="Arial" w:hAnsi="Arial" w:cs="Arial"/>
                <w:sz w:val="20"/>
                <w:szCs w:val="20"/>
                <w:lang w:val="en-GB"/>
              </w:rPr>
            </w:r>
            <w:r w:rsidRPr="00121FD0">
              <w:rPr>
                <w:rFonts w:ascii="Arial" w:hAnsi="Arial" w:cs="Arial"/>
                <w:sz w:val="20"/>
                <w:szCs w:val="20"/>
                <w:lang w:val="en-GB"/>
              </w:rPr>
              <w:fldChar w:fldCharType="separate"/>
            </w:r>
            <w:r w:rsidR="008301D7" w:rsidRPr="00121FD0">
              <w:rPr>
                <w:rFonts w:ascii="Arial" w:hAnsi="Arial" w:cs="Arial"/>
                <w:noProof/>
                <w:sz w:val="20"/>
                <w:szCs w:val="20"/>
                <w:lang w:val="en-GB"/>
              </w:rPr>
              <w:t> </w:t>
            </w:r>
            <w:r w:rsidR="008301D7" w:rsidRPr="00121FD0">
              <w:rPr>
                <w:rFonts w:ascii="Arial" w:hAnsi="Arial" w:cs="Arial"/>
                <w:noProof/>
                <w:sz w:val="20"/>
                <w:szCs w:val="20"/>
                <w:lang w:val="en-GB"/>
              </w:rPr>
              <w:t> </w:t>
            </w:r>
            <w:r w:rsidR="008301D7" w:rsidRPr="00121FD0">
              <w:rPr>
                <w:rFonts w:ascii="Arial" w:hAnsi="Arial" w:cs="Arial"/>
                <w:noProof/>
                <w:sz w:val="20"/>
                <w:szCs w:val="20"/>
                <w:lang w:val="en-GB"/>
              </w:rPr>
              <w:t> </w:t>
            </w:r>
            <w:r w:rsidR="008301D7" w:rsidRPr="00121FD0">
              <w:rPr>
                <w:rFonts w:ascii="Arial" w:hAnsi="Arial" w:cs="Arial"/>
                <w:noProof/>
                <w:sz w:val="20"/>
                <w:szCs w:val="20"/>
                <w:lang w:val="en-GB"/>
              </w:rPr>
              <w:t> </w:t>
            </w:r>
            <w:r w:rsidR="008301D7" w:rsidRPr="00121FD0">
              <w:rPr>
                <w:rFonts w:ascii="Arial" w:hAnsi="Arial" w:cs="Arial"/>
                <w:noProof/>
                <w:sz w:val="20"/>
                <w:szCs w:val="20"/>
                <w:lang w:val="en-GB"/>
              </w:rPr>
              <w:t> </w:t>
            </w:r>
            <w:r w:rsidRPr="00121FD0">
              <w:rPr>
                <w:rFonts w:ascii="Arial" w:hAnsi="Arial" w:cs="Arial"/>
                <w:sz w:val="20"/>
                <w:szCs w:val="20"/>
                <w:lang w:val="en-GB"/>
              </w:rPr>
              <w:fldChar w:fldCharType="end"/>
            </w:r>
            <w:r w:rsidR="008301D7" w:rsidRPr="00121FD0">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8301D7" w:rsidRPr="00121FD0" w:rsidRDefault="00424905" w:rsidP="00E82EA3">
            <w:pPr>
              <w:tabs>
                <w:tab w:val="left" w:pos="2820"/>
              </w:tabs>
              <w:spacing w:after="0"/>
              <w:rPr>
                <w:rFonts w:ascii="Arial" w:hAnsi="Arial" w:cs="Arial"/>
                <w:color w:val="000000"/>
                <w:sz w:val="20"/>
                <w:szCs w:val="20"/>
                <w:lang w:val="en-GB"/>
              </w:rPr>
            </w:pPr>
            <w:r w:rsidRPr="00121FD0">
              <w:rPr>
                <w:rFonts w:ascii="Arial" w:hAnsi="Arial" w:cs="Arial"/>
                <w:sz w:val="20"/>
                <w:szCs w:val="20"/>
                <w:lang w:val="en-GB"/>
              </w:rPr>
              <w:fldChar w:fldCharType="begin">
                <w:ffData>
                  <w:name w:val="Text1"/>
                  <w:enabled/>
                  <w:calcOnExit w:val="0"/>
                  <w:textInput/>
                </w:ffData>
              </w:fldChar>
            </w:r>
            <w:r w:rsidR="008301D7" w:rsidRPr="00121FD0">
              <w:rPr>
                <w:rFonts w:ascii="Arial" w:hAnsi="Arial" w:cs="Arial"/>
                <w:sz w:val="20"/>
                <w:szCs w:val="20"/>
                <w:lang w:val="en-GB"/>
              </w:rPr>
              <w:instrText xml:space="preserve"> FORMTEXT </w:instrText>
            </w:r>
            <w:r w:rsidRPr="00121FD0">
              <w:rPr>
                <w:rFonts w:ascii="Arial" w:hAnsi="Arial" w:cs="Arial"/>
                <w:sz w:val="20"/>
                <w:szCs w:val="20"/>
                <w:lang w:val="en-GB"/>
              </w:rPr>
            </w:r>
            <w:r w:rsidRPr="00121FD0">
              <w:rPr>
                <w:rFonts w:ascii="Arial" w:hAnsi="Arial" w:cs="Arial"/>
                <w:sz w:val="20"/>
                <w:szCs w:val="20"/>
                <w:lang w:val="en-GB"/>
              </w:rPr>
              <w:fldChar w:fldCharType="separate"/>
            </w:r>
            <w:r w:rsidR="008301D7" w:rsidRPr="00121FD0">
              <w:rPr>
                <w:rFonts w:ascii="Arial" w:hAnsi="Arial" w:cs="Arial"/>
                <w:noProof/>
                <w:sz w:val="20"/>
                <w:szCs w:val="20"/>
                <w:lang w:val="en-GB"/>
              </w:rPr>
              <w:t> </w:t>
            </w:r>
            <w:r w:rsidR="008301D7" w:rsidRPr="00121FD0">
              <w:rPr>
                <w:rFonts w:ascii="Arial" w:hAnsi="Arial" w:cs="Arial"/>
                <w:noProof/>
                <w:sz w:val="20"/>
                <w:szCs w:val="20"/>
                <w:lang w:val="en-GB"/>
              </w:rPr>
              <w:t> </w:t>
            </w:r>
            <w:r w:rsidR="008301D7" w:rsidRPr="00121FD0">
              <w:rPr>
                <w:rFonts w:ascii="Arial" w:hAnsi="Arial" w:cs="Arial"/>
                <w:noProof/>
                <w:sz w:val="20"/>
                <w:szCs w:val="20"/>
                <w:lang w:val="en-GB"/>
              </w:rPr>
              <w:t> </w:t>
            </w:r>
            <w:r w:rsidR="008301D7" w:rsidRPr="00121FD0">
              <w:rPr>
                <w:rFonts w:ascii="Arial" w:hAnsi="Arial" w:cs="Arial"/>
                <w:noProof/>
                <w:sz w:val="20"/>
                <w:szCs w:val="20"/>
                <w:lang w:val="en-GB"/>
              </w:rPr>
              <w:t> </w:t>
            </w:r>
            <w:r w:rsidR="008301D7" w:rsidRPr="00121FD0">
              <w:rPr>
                <w:rFonts w:ascii="Arial" w:hAnsi="Arial" w:cs="Arial"/>
                <w:noProof/>
                <w:sz w:val="20"/>
                <w:szCs w:val="20"/>
                <w:lang w:val="en-GB"/>
              </w:rPr>
              <w:t> </w:t>
            </w:r>
            <w:r w:rsidRPr="00121FD0">
              <w:rPr>
                <w:rFonts w:ascii="Arial" w:hAnsi="Arial" w:cs="Arial"/>
                <w:sz w:val="20"/>
                <w:szCs w:val="20"/>
                <w:lang w:val="en-GB"/>
              </w:rPr>
              <w:fldChar w:fldCharType="end"/>
            </w:r>
          </w:p>
        </w:tc>
      </w:tr>
      <w:tr w:rsidR="008301D7" w:rsidRPr="00121FD0"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8301D7" w:rsidRPr="00121FD0" w:rsidRDefault="008301D7"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8301D7" w:rsidRPr="00121FD0" w:rsidRDefault="008301D7" w:rsidP="00E82EA3">
            <w:pPr>
              <w:tabs>
                <w:tab w:val="left" w:pos="2820"/>
              </w:tabs>
              <w:spacing w:after="0"/>
              <w:rPr>
                <w:rFonts w:ascii="Arial" w:hAnsi="Arial" w:cs="Arial"/>
                <w:color w:val="000000"/>
                <w:sz w:val="20"/>
                <w:szCs w:val="20"/>
                <w:highlight w:val="yellow"/>
                <w:lang w:val="en-GB"/>
              </w:rPr>
            </w:pPr>
            <w:r w:rsidRPr="00121FD0">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8301D7" w:rsidRPr="00121FD0" w:rsidRDefault="008301D7" w:rsidP="00E82EA3">
            <w:pPr>
              <w:tabs>
                <w:tab w:val="left" w:pos="2820"/>
              </w:tabs>
              <w:spacing w:after="0"/>
              <w:rPr>
                <w:rFonts w:ascii="Arial" w:hAnsi="Arial" w:cs="Arial"/>
                <w:color w:val="000000"/>
                <w:sz w:val="20"/>
                <w:szCs w:val="20"/>
                <w:highlight w:val="yellow"/>
                <w:lang w:val="en-GB"/>
              </w:rPr>
            </w:pPr>
            <w:r w:rsidRPr="008301D7">
              <w:rPr>
                <w:rFonts w:ascii="Arial" w:hAnsi="Arial" w:cs="Arial"/>
                <w:color w:val="000000"/>
                <w:sz w:val="20"/>
                <w:szCs w:val="20"/>
                <w:lang w:val="en-GB"/>
              </w:rPr>
              <w:t>4</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8301D7" w:rsidRPr="00121FD0" w:rsidRDefault="008301D7" w:rsidP="00E82EA3">
            <w:pPr>
              <w:tabs>
                <w:tab w:val="left" w:pos="2820"/>
              </w:tabs>
              <w:spacing w:after="0"/>
              <w:rPr>
                <w:rFonts w:ascii="Arial" w:hAnsi="Arial" w:cs="Arial"/>
                <w:color w:val="000000"/>
                <w:sz w:val="20"/>
                <w:szCs w:val="20"/>
                <w:highlight w:val="yellow"/>
                <w:lang w:val="en-GB"/>
              </w:rPr>
            </w:pPr>
            <w:r w:rsidRPr="00121FD0">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8301D7" w:rsidRPr="00121FD0" w:rsidRDefault="00424905" w:rsidP="00E82EA3">
            <w:pPr>
              <w:tabs>
                <w:tab w:val="left" w:pos="2820"/>
              </w:tabs>
              <w:spacing w:after="0"/>
              <w:rPr>
                <w:rFonts w:ascii="Arial" w:hAnsi="Arial" w:cs="Arial"/>
                <w:color w:val="000000"/>
                <w:sz w:val="20"/>
                <w:szCs w:val="20"/>
                <w:highlight w:val="yellow"/>
                <w:lang w:val="en-GB"/>
              </w:rPr>
            </w:pPr>
            <w:r w:rsidRPr="00121FD0">
              <w:rPr>
                <w:rFonts w:ascii="Arial" w:hAnsi="Arial" w:cs="Arial"/>
                <w:sz w:val="20"/>
                <w:szCs w:val="20"/>
                <w:lang w:val="en-GB"/>
              </w:rPr>
              <w:fldChar w:fldCharType="begin">
                <w:ffData>
                  <w:name w:val="Text1"/>
                  <w:enabled/>
                  <w:calcOnExit w:val="0"/>
                  <w:textInput/>
                </w:ffData>
              </w:fldChar>
            </w:r>
            <w:r w:rsidR="008301D7" w:rsidRPr="00121FD0">
              <w:rPr>
                <w:rFonts w:ascii="Arial" w:hAnsi="Arial" w:cs="Arial"/>
                <w:sz w:val="20"/>
                <w:szCs w:val="20"/>
                <w:lang w:val="en-GB"/>
              </w:rPr>
              <w:instrText xml:space="preserve"> FORMTEXT </w:instrText>
            </w:r>
            <w:r w:rsidRPr="00121FD0">
              <w:rPr>
                <w:rFonts w:ascii="Arial" w:hAnsi="Arial" w:cs="Arial"/>
                <w:sz w:val="20"/>
                <w:szCs w:val="20"/>
                <w:lang w:val="en-GB"/>
              </w:rPr>
            </w:r>
            <w:r w:rsidRPr="00121FD0">
              <w:rPr>
                <w:rFonts w:ascii="Arial" w:hAnsi="Arial" w:cs="Arial"/>
                <w:sz w:val="20"/>
                <w:szCs w:val="20"/>
                <w:lang w:val="en-GB"/>
              </w:rPr>
              <w:fldChar w:fldCharType="separate"/>
            </w:r>
            <w:r w:rsidR="008301D7" w:rsidRPr="00121FD0">
              <w:rPr>
                <w:rFonts w:ascii="Arial" w:hAnsi="Arial" w:cs="Arial"/>
                <w:noProof/>
                <w:sz w:val="20"/>
                <w:szCs w:val="20"/>
                <w:lang w:val="en-GB"/>
              </w:rPr>
              <w:t> </w:t>
            </w:r>
            <w:r w:rsidR="008301D7" w:rsidRPr="00121FD0">
              <w:rPr>
                <w:rFonts w:ascii="Arial" w:hAnsi="Arial" w:cs="Arial"/>
                <w:noProof/>
                <w:sz w:val="20"/>
                <w:szCs w:val="20"/>
                <w:lang w:val="en-GB"/>
              </w:rPr>
              <w:t> </w:t>
            </w:r>
            <w:r w:rsidR="008301D7" w:rsidRPr="00121FD0">
              <w:rPr>
                <w:rFonts w:ascii="Arial" w:hAnsi="Arial" w:cs="Arial"/>
                <w:noProof/>
                <w:sz w:val="20"/>
                <w:szCs w:val="20"/>
                <w:lang w:val="en-GB"/>
              </w:rPr>
              <w:t> </w:t>
            </w:r>
            <w:r w:rsidR="008301D7" w:rsidRPr="00121FD0">
              <w:rPr>
                <w:rFonts w:ascii="Arial" w:hAnsi="Arial" w:cs="Arial"/>
                <w:noProof/>
                <w:sz w:val="20"/>
                <w:szCs w:val="20"/>
                <w:lang w:val="en-GB"/>
              </w:rPr>
              <w:t> </w:t>
            </w:r>
            <w:r w:rsidR="008301D7" w:rsidRPr="00121FD0">
              <w:rPr>
                <w:rFonts w:ascii="Arial" w:hAnsi="Arial" w:cs="Arial"/>
                <w:noProof/>
                <w:sz w:val="20"/>
                <w:szCs w:val="20"/>
                <w:lang w:val="en-GB"/>
              </w:rPr>
              <w:t> </w:t>
            </w:r>
            <w:r w:rsidRPr="00121FD0">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8301D7" w:rsidRPr="00121FD0" w:rsidRDefault="00424905" w:rsidP="00E82EA3">
            <w:pPr>
              <w:tabs>
                <w:tab w:val="left" w:pos="2820"/>
              </w:tabs>
              <w:spacing w:after="0"/>
              <w:rPr>
                <w:rFonts w:ascii="Arial" w:hAnsi="Arial" w:cs="Arial"/>
                <w:color w:val="000000"/>
                <w:sz w:val="20"/>
                <w:szCs w:val="20"/>
                <w:lang w:val="en-GB"/>
              </w:rPr>
            </w:pPr>
            <w:r w:rsidRPr="00121FD0">
              <w:rPr>
                <w:rFonts w:ascii="Arial" w:hAnsi="Arial" w:cs="Arial"/>
                <w:sz w:val="20"/>
                <w:szCs w:val="20"/>
                <w:lang w:val="en-GB"/>
              </w:rPr>
              <w:fldChar w:fldCharType="begin">
                <w:ffData>
                  <w:name w:val="Text1"/>
                  <w:enabled/>
                  <w:calcOnExit w:val="0"/>
                  <w:textInput/>
                </w:ffData>
              </w:fldChar>
            </w:r>
            <w:r w:rsidR="008301D7" w:rsidRPr="00121FD0">
              <w:rPr>
                <w:rFonts w:ascii="Arial" w:hAnsi="Arial" w:cs="Arial"/>
                <w:sz w:val="20"/>
                <w:szCs w:val="20"/>
                <w:lang w:val="en-GB"/>
              </w:rPr>
              <w:instrText xml:space="preserve"> FORMTEXT </w:instrText>
            </w:r>
            <w:r w:rsidRPr="00121FD0">
              <w:rPr>
                <w:rFonts w:ascii="Arial" w:hAnsi="Arial" w:cs="Arial"/>
                <w:sz w:val="20"/>
                <w:szCs w:val="20"/>
                <w:lang w:val="en-GB"/>
              </w:rPr>
            </w:r>
            <w:r w:rsidRPr="00121FD0">
              <w:rPr>
                <w:rFonts w:ascii="Arial" w:hAnsi="Arial" w:cs="Arial"/>
                <w:sz w:val="20"/>
                <w:szCs w:val="20"/>
                <w:lang w:val="en-GB"/>
              </w:rPr>
              <w:fldChar w:fldCharType="separate"/>
            </w:r>
            <w:r w:rsidR="008301D7" w:rsidRPr="00121FD0">
              <w:rPr>
                <w:rFonts w:ascii="Arial" w:hAnsi="Arial" w:cs="Arial"/>
                <w:noProof/>
                <w:sz w:val="20"/>
                <w:szCs w:val="20"/>
                <w:lang w:val="en-GB"/>
              </w:rPr>
              <w:t> </w:t>
            </w:r>
            <w:r w:rsidR="008301D7" w:rsidRPr="00121FD0">
              <w:rPr>
                <w:rFonts w:ascii="Arial" w:hAnsi="Arial" w:cs="Arial"/>
                <w:noProof/>
                <w:sz w:val="20"/>
                <w:szCs w:val="20"/>
                <w:lang w:val="en-GB"/>
              </w:rPr>
              <w:t> </w:t>
            </w:r>
            <w:r w:rsidR="008301D7" w:rsidRPr="00121FD0">
              <w:rPr>
                <w:rFonts w:ascii="Arial" w:hAnsi="Arial" w:cs="Arial"/>
                <w:noProof/>
                <w:sz w:val="20"/>
                <w:szCs w:val="20"/>
                <w:lang w:val="en-GB"/>
              </w:rPr>
              <w:t> </w:t>
            </w:r>
            <w:r w:rsidR="008301D7" w:rsidRPr="00121FD0">
              <w:rPr>
                <w:rFonts w:ascii="Arial" w:hAnsi="Arial" w:cs="Arial"/>
                <w:noProof/>
                <w:sz w:val="20"/>
                <w:szCs w:val="20"/>
                <w:lang w:val="en-GB"/>
              </w:rPr>
              <w:t> </w:t>
            </w:r>
            <w:r w:rsidR="008301D7" w:rsidRPr="00121FD0">
              <w:rPr>
                <w:rFonts w:ascii="Arial" w:hAnsi="Arial" w:cs="Arial"/>
                <w:noProof/>
                <w:sz w:val="20"/>
                <w:szCs w:val="20"/>
                <w:lang w:val="en-GB"/>
              </w:rPr>
              <w:t> </w:t>
            </w:r>
            <w:r w:rsidRPr="00121FD0">
              <w:rPr>
                <w:rFonts w:ascii="Arial" w:hAnsi="Arial" w:cs="Arial"/>
                <w:sz w:val="20"/>
                <w:szCs w:val="20"/>
                <w:lang w:val="en-GB"/>
              </w:rPr>
              <w:fldChar w:fldCharType="end"/>
            </w:r>
            <w:r w:rsidR="008301D7" w:rsidRPr="00121FD0">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8301D7" w:rsidRPr="00121FD0" w:rsidRDefault="00424905" w:rsidP="00E82EA3">
            <w:pPr>
              <w:tabs>
                <w:tab w:val="left" w:pos="2820"/>
              </w:tabs>
              <w:spacing w:after="0"/>
              <w:rPr>
                <w:rFonts w:ascii="Arial" w:hAnsi="Arial" w:cs="Arial"/>
                <w:color w:val="000000"/>
                <w:sz w:val="20"/>
                <w:szCs w:val="20"/>
                <w:lang w:val="en-GB"/>
              </w:rPr>
            </w:pPr>
            <w:r w:rsidRPr="00121FD0">
              <w:rPr>
                <w:rFonts w:ascii="Arial" w:hAnsi="Arial" w:cs="Arial"/>
                <w:sz w:val="20"/>
                <w:szCs w:val="20"/>
                <w:lang w:val="en-GB"/>
              </w:rPr>
              <w:fldChar w:fldCharType="begin">
                <w:ffData>
                  <w:name w:val="Text1"/>
                  <w:enabled/>
                  <w:calcOnExit w:val="0"/>
                  <w:textInput/>
                </w:ffData>
              </w:fldChar>
            </w:r>
            <w:r w:rsidR="008301D7" w:rsidRPr="00121FD0">
              <w:rPr>
                <w:rFonts w:ascii="Arial" w:hAnsi="Arial" w:cs="Arial"/>
                <w:sz w:val="20"/>
                <w:szCs w:val="20"/>
                <w:lang w:val="en-GB"/>
              </w:rPr>
              <w:instrText xml:space="preserve"> FORMTEXT </w:instrText>
            </w:r>
            <w:r w:rsidRPr="00121FD0">
              <w:rPr>
                <w:rFonts w:ascii="Arial" w:hAnsi="Arial" w:cs="Arial"/>
                <w:sz w:val="20"/>
                <w:szCs w:val="20"/>
                <w:lang w:val="en-GB"/>
              </w:rPr>
            </w:r>
            <w:r w:rsidRPr="00121FD0">
              <w:rPr>
                <w:rFonts w:ascii="Arial" w:hAnsi="Arial" w:cs="Arial"/>
                <w:sz w:val="20"/>
                <w:szCs w:val="20"/>
                <w:lang w:val="en-GB"/>
              </w:rPr>
              <w:fldChar w:fldCharType="separate"/>
            </w:r>
            <w:r w:rsidR="008301D7" w:rsidRPr="00121FD0">
              <w:rPr>
                <w:rFonts w:ascii="Arial" w:hAnsi="Arial" w:cs="Arial"/>
                <w:noProof/>
                <w:sz w:val="20"/>
                <w:szCs w:val="20"/>
                <w:lang w:val="en-GB"/>
              </w:rPr>
              <w:t> </w:t>
            </w:r>
            <w:r w:rsidR="008301D7" w:rsidRPr="00121FD0">
              <w:rPr>
                <w:rFonts w:ascii="Arial" w:hAnsi="Arial" w:cs="Arial"/>
                <w:noProof/>
                <w:sz w:val="20"/>
                <w:szCs w:val="20"/>
                <w:lang w:val="en-GB"/>
              </w:rPr>
              <w:t> </w:t>
            </w:r>
            <w:r w:rsidR="008301D7" w:rsidRPr="00121FD0">
              <w:rPr>
                <w:rFonts w:ascii="Arial" w:hAnsi="Arial" w:cs="Arial"/>
                <w:noProof/>
                <w:sz w:val="20"/>
                <w:szCs w:val="20"/>
                <w:lang w:val="en-GB"/>
              </w:rPr>
              <w:t> </w:t>
            </w:r>
            <w:r w:rsidR="008301D7" w:rsidRPr="00121FD0">
              <w:rPr>
                <w:rFonts w:ascii="Arial" w:hAnsi="Arial" w:cs="Arial"/>
                <w:noProof/>
                <w:sz w:val="20"/>
                <w:szCs w:val="20"/>
                <w:lang w:val="en-GB"/>
              </w:rPr>
              <w:t> </w:t>
            </w:r>
            <w:r w:rsidR="008301D7" w:rsidRPr="00121FD0">
              <w:rPr>
                <w:rFonts w:ascii="Arial" w:hAnsi="Arial" w:cs="Arial"/>
                <w:noProof/>
                <w:sz w:val="20"/>
                <w:szCs w:val="20"/>
                <w:lang w:val="en-GB"/>
              </w:rPr>
              <w:t> </w:t>
            </w:r>
            <w:r w:rsidRPr="00121FD0">
              <w:rPr>
                <w:rFonts w:ascii="Arial" w:hAnsi="Arial" w:cs="Arial"/>
                <w:sz w:val="20"/>
                <w:szCs w:val="20"/>
                <w:lang w:val="en-GB"/>
              </w:rPr>
              <w:fldChar w:fldCharType="end"/>
            </w:r>
          </w:p>
        </w:tc>
      </w:tr>
      <w:tr w:rsidR="008301D7" w:rsidRPr="00121FD0"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8301D7" w:rsidRPr="00121FD0" w:rsidRDefault="008301D7" w:rsidP="00E82EA3">
            <w:pPr>
              <w:tabs>
                <w:tab w:val="left" w:pos="360"/>
                <w:tab w:val="left" w:pos="540"/>
              </w:tabs>
              <w:spacing w:after="0" w:line="240" w:lineRule="auto"/>
              <w:rPr>
                <w:rFonts w:ascii="Arial" w:hAnsi="Arial" w:cs="Arial"/>
                <w:color w:val="000000"/>
                <w:sz w:val="20"/>
                <w:szCs w:val="20"/>
                <w:lang w:val="en-GB"/>
              </w:rPr>
            </w:pPr>
            <w:r w:rsidRPr="00121FD0">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8301D7" w:rsidRPr="008301D7" w:rsidRDefault="008301D7" w:rsidP="009E245E">
            <w:pPr>
              <w:tabs>
                <w:tab w:val="left" w:pos="2820"/>
              </w:tabs>
              <w:spacing w:after="0"/>
              <w:jc w:val="both"/>
              <w:rPr>
                <w:rFonts w:ascii="Arial" w:hAnsi="Arial" w:cs="Arial"/>
                <w:color w:val="FF0000"/>
                <w:sz w:val="20"/>
                <w:szCs w:val="20"/>
                <w:lang w:val="en-GB"/>
              </w:rPr>
            </w:pPr>
            <w:r w:rsidRPr="00750596">
              <w:rPr>
                <w:rFonts w:ascii="Arial" w:hAnsi="Arial" w:cs="Arial"/>
                <w:sz w:val="20"/>
                <w:szCs w:val="20"/>
                <w:lang w:val="en-GB"/>
              </w:rPr>
              <w:t xml:space="preserve">During the </w:t>
            </w:r>
            <w:r w:rsidRPr="00750596">
              <w:rPr>
                <w:rFonts w:ascii="Arial" w:hAnsi="Arial" w:cs="Arial"/>
                <w:color w:val="FF0000"/>
                <w:sz w:val="20"/>
                <w:szCs w:val="20"/>
                <w:lang w:val="en-GB"/>
              </w:rPr>
              <w:t>semester</w:t>
            </w:r>
            <w:r w:rsidRPr="00750596">
              <w:rPr>
                <w:rFonts w:ascii="Arial" w:hAnsi="Arial" w:cs="Arial"/>
                <w:sz w:val="20"/>
                <w:szCs w:val="20"/>
                <w:lang w:val="en-GB"/>
              </w:rPr>
              <w:t xml:space="preserve">, two written mid-term exams will be organized. </w:t>
            </w:r>
            <w:r w:rsidRPr="008301D7">
              <w:rPr>
                <w:rFonts w:ascii="Arial" w:hAnsi="Arial" w:cs="Arial"/>
                <w:color w:val="FF0000"/>
                <w:sz w:val="20"/>
                <w:szCs w:val="20"/>
                <w:lang w:val="en-GB"/>
              </w:rPr>
              <w:t xml:space="preserve">Only students who pass the first written test can approach to the second written test. </w:t>
            </w:r>
          </w:p>
          <w:p w:rsidR="008301D7" w:rsidRPr="00750596" w:rsidRDefault="008301D7" w:rsidP="009E245E">
            <w:pPr>
              <w:tabs>
                <w:tab w:val="left" w:pos="2820"/>
              </w:tabs>
              <w:spacing w:after="0"/>
              <w:jc w:val="both"/>
              <w:rPr>
                <w:rFonts w:ascii="Arial" w:hAnsi="Arial" w:cs="Arial"/>
                <w:color w:val="FF0000"/>
                <w:sz w:val="20"/>
                <w:szCs w:val="20"/>
                <w:lang w:val="en-GB"/>
              </w:rPr>
            </w:pPr>
            <w:r w:rsidRPr="00750596">
              <w:rPr>
                <w:rFonts w:ascii="Arial" w:hAnsi="Arial" w:cs="Arial"/>
                <w:color w:val="FF0000"/>
                <w:sz w:val="20"/>
                <w:szCs w:val="20"/>
                <w:lang w:val="en-GB"/>
              </w:rPr>
              <w:t>Mid-term exams carry 90% of the total grade and consist of theoretical questions and numerical tasks. The theoretical questions contribute to the overall points sum with 60% and numerical tasks with 40</w:t>
            </w:r>
            <w:r>
              <w:rPr>
                <w:rFonts w:ascii="Arial" w:hAnsi="Arial" w:cs="Arial"/>
                <w:color w:val="FF0000"/>
                <w:sz w:val="20"/>
                <w:szCs w:val="20"/>
                <w:lang w:val="en-GB"/>
              </w:rPr>
              <w:t>%</w:t>
            </w:r>
            <w:r w:rsidRPr="00750596">
              <w:rPr>
                <w:rFonts w:ascii="Arial" w:hAnsi="Arial" w:cs="Arial"/>
                <w:color w:val="FF0000"/>
                <w:sz w:val="20"/>
                <w:szCs w:val="20"/>
                <w:lang w:val="en-GB"/>
              </w:rPr>
              <w:t>.</w:t>
            </w:r>
          </w:p>
          <w:p w:rsidR="008301D7" w:rsidRPr="00750596" w:rsidRDefault="008301D7" w:rsidP="009E245E">
            <w:pPr>
              <w:tabs>
                <w:tab w:val="left" w:pos="2820"/>
              </w:tabs>
              <w:spacing w:after="0"/>
              <w:jc w:val="both"/>
              <w:rPr>
                <w:rFonts w:ascii="Arial" w:hAnsi="Arial" w:cs="Arial"/>
                <w:sz w:val="20"/>
                <w:szCs w:val="20"/>
                <w:lang w:val="en-GB"/>
              </w:rPr>
            </w:pPr>
            <w:r w:rsidRPr="00750596">
              <w:rPr>
                <w:rFonts w:ascii="Arial" w:hAnsi="Arial" w:cs="Arial"/>
                <w:sz w:val="20"/>
                <w:szCs w:val="20"/>
                <w:lang w:val="en-GB"/>
              </w:rPr>
              <w:t>Alternatively, students can achieve grade through a final written exam during the exam period.</w:t>
            </w:r>
          </w:p>
          <w:p w:rsidR="008301D7" w:rsidRPr="00750596" w:rsidRDefault="008301D7" w:rsidP="009E245E">
            <w:pPr>
              <w:tabs>
                <w:tab w:val="left" w:pos="2820"/>
              </w:tabs>
              <w:spacing w:after="0"/>
              <w:rPr>
                <w:rFonts w:ascii="Arial" w:hAnsi="Arial" w:cs="Arial"/>
                <w:sz w:val="20"/>
                <w:szCs w:val="20"/>
                <w:lang w:val="en-GB"/>
              </w:rPr>
            </w:pPr>
          </w:p>
          <w:p w:rsidR="008301D7" w:rsidRPr="00750596" w:rsidRDefault="008301D7" w:rsidP="009E245E">
            <w:pPr>
              <w:tabs>
                <w:tab w:val="left" w:pos="2820"/>
              </w:tabs>
              <w:spacing w:after="0"/>
              <w:jc w:val="both"/>
              <w:rPr>
                <w:rFonts w:ascii="Arial" w:hAnsi="Arial" w:cs="Arial"/>
                <w:color w:val="FF0000"/>
                <w:sz w:val="20"/>
                <w:szCs w:val="20"/>
                <w:lang w:val="en-GB"/>
              </w:rPr>
            </w:pPr>
            <w:r w:rsidRPr="00750596">
              <w:rPr>
                <w:rFonts w:ascii="Arial" w:hAnsi="Arial" w:cs="Arial"/>
                <w:color w:val="FF0000"/>
                <w:sz w:val="20"/>
                <w:szCs w:val="20"/>
                <w:lang w:val="en-GB"/>
              </w:rPr>
              <w:t xml:space="preserve">Score thresholds and corresponding grades for written exams are: </w:t>
            </w:r>
          </w:p>
          <w:p w:rsidR="008301D7" w:rsidRPr="00750596" w:rsidRDefault="008301D7" w:rsidP="009E245E">
            <w:pPr>
              <w:tabs>
                <w:tab w:val="left" w:pos="2820"/>
              </w:tabs>
              <w:spacing w:after="0"/>
              <w:jc w:val="both"/>
              <w:rPr>
                <w:rFonts w:ascii="Arial" w:hAnsi="Arial" w:cs="Arial"/>
                <w:color w:val="FF0000"/>
                <w:sz w:val="20"/>
                <w:szCs w:val="20"/>
                <w:lang w:val="en-GB"/>
              </w:rPr>
            </w:pPr>
            <w:r w:rsidRPr="00750596">
              <w:rPr>
                <w:rFonts w:ascii="Arial" w:hAnsi="Arial" w:cs="Arial"/>
                <w:color w:val="FF0000"/>
                <w:sz w:val="20"/>
                <w:szCs w:val="20"/>
                <w:lang w:val="en-GB"/>
              </w:rPr>
              <w:t>0-49 points = insufficient (1)</w:t>
            </w:r>
          </w:p>
          <w:p w:rsidR="008301D7" w:rsidRPr="00750596" w:rsidRDefault="008301D7" w:rsidP="009E245E">
            <w:pPr>
              <w:tabs>
                <w:tab w:val="left" w:pos="2820"/>
              </w:tabs>
              <w:spacing w:after="0"/>
              <w:jc w:val="both"/>
              <w:rPr>
                <w:rFonts w:ascii="Arial" w:hAnsi="Arial" w:cs="Arial"/>
                <w:color w:val="FF0000"/>
                <w:sz w:val="20"/>
                <w:szCs w:val="20"/>
                <w:lang w:val="en-GB"/>
              </w:rPr>
            </w:pPr>
            <w:r w:rsidRPr="00750596">
              <w:rPr>
                <w:rFonts w:ascii="Arial" w:hAnsi="Arial" w:cs="Arial"/>
                <w:color w:val="FF0000"/>
                <w:sz w:val="20"/>
                <w:szCs w:val="20"/>
                <w:lang w:val="en-GB"/>
              </w:rPr>
              <w:t>50-65 points = sufficient (2)</w:t>
            </w:r>
          </w:p>
          <w:p w:rsidR="008301D7" w:rsidRPr="00750596" w:rsidRDefault="008301D7" w:rsidP="009E245E">
            <w:pPr>
              <w:tabs>
                <w:tab w:val="left" w:pos="2820"/>
              </w:tabs>
              <w:spacing w:after="0"/>
              <w:jc w:val="both"/>
              <w:rPr>
                <w:rFonts w:ascii="Arial" w:hAnsi="Arial" w:cs="Arial"/>
                <w:color w:val="FF0000"/>
                <w:sz w:val="20"/>
                <w:szCs w:val="20"/>
                <w:lang w:val="en-GB"/>
              </w:rPr>
            </w:pPr>
            <w:r w:rsidRPr="00750596">
              <w:rPr>
                <w:rFonts w:ascii="Arial" w:hAnsi="Arial" w:cs="Arial"/>
                <w:color w:val="FF0000"/>
                <w:sz w:val="20"/>
                <w:szCs w:val="20"/>
                <w:lang w:val="en-GB"/>
              </w:rPr>
              <w:t>66-75 points = good (3)</w:t>
            </w:r>
          </w:p>
          <w:p w:rsidR="008301D7" w:rsidRPr="00750596" w:rsidRDefault="008301D7" w:rsidP="009E245E">
            <w:pPr>
              <w:tabs>
                <w:tab w:val="left" w:pos="2820"/>
              </w:tabs>
              <w:spacing w:after="0"/>
              <w:jc w:val="both"/>
              <w:rPr>
                <w:rFonts w:ascii="Arial" w:hAnsi="Arial" w:cs="Arial"/>
                <w:color w:val="FF0000"/>
                <w:sz w:val="20"/>
                <w:szCs w:val="20"/>
                <w:lang w:val="en-GB"/>
              </w:rPr>
            </w:pPr>
            <w:r w:rsidRPr="00750596">
              <w:rPr>
                <w:rFonts w:ascii="Arial" w:hAnsi="Arial" w:cs="Arial"/>
                <w:color w:val="FF0000"/>
                <w:sz w:val="20"/>
                <w:szCs w:val="20"/>
                <w:lang w:val="en-GB"/>
              </w:rPr>
              <w:t xml:space="preserve">76-85 points = very good (4) and </w:t>
            </w:r>
          </w:p>
          <w:p w:rsidR="008301D7" w:rsidRPr="00750596" w:rsidRDefault="008301D7" w:rsidP="009E245E">
            <w:pPr>
              <w:tabs>
                <w:tab w:val="left" w:pos="2820"/>
              </w:tabs>
              <w:spacing w:after="0"/>
              <w:jc w:val="both"/>
              <w:rPr>
                <w:rFonts w:ascii="Arial" w:hAnsi="Arial" w:cs="Arial"/>
                <w:sz w:val="20"/>
                <w:szCs w:val="20"/>
                <w:lang w:val="en-GB"/>
              </w:rPr>
            </w:pPr>
            <w:r w:rsidRPr="00750596">
              <w:rPr>
                <w:rFonts w:ascii="Arial" w:hAnsi="Arial" w:cs="Arial"/>
                <w:color w:val="FF0000"/>
                <w:sz w:val="20"/>
                <w:szCs w:val="20"/>
                <w:lang w:val="en-GB"/>
              </w:rPr>
              <w:t>86-100 points = excellent (5).</w:t>
            </w:r>
            <w:r w:rsidRPr="00750596">
              <w:rPr>
                <w:rFonts w:ascii="Arial" w:hAnsi="Arial" w:cs="Arial"/>
                <w:sz w:val="20"/>
                <w:szCs w:val="20"/>
                <w:lang w:val="en-GB"/>
              </w:rPr>
              <w:t xml:space="preserve"> </w:t>
            </w:r>
          </w:p>
          <w:p w:rsidR="008301D7" w:rsidRPr="00750596" w:rsidRDefault="008301D7" w:rsidP="009E245E">
            <w:pPr>
              <w:tabs>
                <w:tab w:val="left" w:pos="2820"/>
              </w:tabs>
              <w:spacing w:after="0"/>
              <w:jc w:val="both"/>
              <w:rPr>
                <w:rFonts w:ascii="Arial" w:hAnsi="Arial" w:cs="Arial"/>
                <w:sz w:val="20"/>
                <w:szCs w:val="20"/>
                <w:lang w:val="en-GB"/>
              </w:rPr>
            </w:pPr>
          </w:p>
          <w:p w:rsidR="008301D7" w:rsidRPr="00750596" w:rsidRDefault="008301D7" w:rsidP="009E245E">
            <w:pPr>
              <w:tabs>
                <w:tab w:val="left" w:pos="2820"/>
              </w:tabs>
              <w:spacing w:after="0"/>
              <w:jc w:val="both"/>
              <w:rPr>
                <w:rFonts w:ascii="Arial" w:hAnsi="Arial" w:cs="Arial"/>
                <w:color w:val="FF0000"/>
                <w:sz w:val="20"/>
                <w:szCs w:val="20"/>
                <w:lang w:val="en-GB"/>
              </w:rPr>
            </w:pPr>
            <w:r w:rsidRPr="00750596">
              <w:rPr>
                <w:rFonts w:ascii="Arial" w:hAnsi="Arial" w:cs="Arial"/>
                <w:sz w:val="20"/>
                <w:szCs w:val="20"/>
                <w:lang w:val="en-GB"/>
              </w:rPr>
              <w:t xml:space="preserve">In order to pass each mid-term test/exam, the student has to </w:t>
            </w:r>
            <w:r w:rsidRPr="00750596">
              <w:rPr>
                <w:rFonts w:ascii="Arial" w:hAnsi="Arial" w:cs="Arial"/>
                <w:color w:val="FF0000"/>
                <w:sz w:val="20"/>
                <w:szCs w:val="20"/>
                <w:lang w:val="en-GB"/>
              </w:rPr>
              <w:t>accomplish the minimum of 50% on theory-related questions and minimum of 50% on numerical tasks.</w:t>
            </w:r>
          </w:p>
          <w:p w:rsidR="008301D7" w:rsidRPr="00750596" w:rsidRDefault="008301D7" w:rsidP="009E245E">
            <w:pPr>
              <w:tabs>
                <w:tab w:val="left" w:pos="2820"/>
              </w:tabs>
              <w:spacing w:after="0"/>
              <w:jc w:val="both"/>
              <w:rPr>
                <w:rFonts w:ascii="Arial" w:hAnsi="Arial" w:cs="Arial"/>
                <w:color w:val="FF0000"/>
                <w:sz w:val="20"/>
                <w:szCs w:val="20"/>
                <w:lang w:val="en-GB"/>
              </w:rPr>
            </w:pPr>
          </w:p>
          <w:p w:rsidR="008301D7" w:rsidRPr="00750596" w:rsidRDefault="008301D7" w:rsidP="009E245E">
            <w:pPr>
              <w:tabs>
                <w:tab w:val="left" w:pos="2820"/>
              </w:tabs>
              <w:spacing w:after="0"/>
              <w:rPr>
                <w:rFonts w:ascii="Arial" w:hAnsi="Arial" w:cs="Arial"/>
                <w:color w:val="FF0000"/>
                <w:sz w:val="20"/>
                <w:szCs w:val="20"/>
                <w:lang w:val="en-GB"/>
              </w:rPr>
            </w:pPr>
            <w:r w:rsidRPr="00750596">
              <w:rPr>
                <w:rFonts w:ascii="Arial" w:hAnsi="Arial" w:cs="Arial"/>
                <w:color w:val="FF0000"/>
                <w:sz w:val="20"/>
                <w:szCs w:val="20"/>
                <w:lang w:val="en-GB"/>
              </w:rPr>
              <w:t>The final grade is formed as a sum:</w:t>
            </w:r>
          </w:p>
          <w:p w:rsidR="008301D7" w:rsidRPr="00750596" w:rsidRDefault="008301D7" w:rsidP="009E245E">
            <w:pPr>
              <w:tabs>
                <w:tab w:val="left" w:pos="2820"/>
              </w:tabs>
              <w:spacing w:after="0"/>
              <w:rPr>
                <w:rFonts w:ascii="Arial" w:hAnsi="Arial" w:cs="Arial"/>
                <w:color w:val="FF0000"/>
                <w:sz w:val="20"/>
                <w:szCs w:val="20"/>
                <w:lang w:val="en-GB"/>
              </w:rPr>
            </w:pPr>
            <w:r w:rsidRPr="00750596">
              <w:rPr>
                <w:rFonts w:ascii="Arial" w:hAnsi="Arial" w:cs="Arial"/>
                <w:color w:val="FF0000"/>
                <w:sz w:val="20"/>
                <w:szCs w:val="20"/>
                <w:lang w:val="en-GB"/>
              </w:rPr>
              <w:t>1) the number of points achieved on mid-term exams/final exam multiplied by 0.9; and</w:t>
            </w:r>
          </w:p>
          <w:p w:rsidR="008301D7" w:rsidRPr="00750596" w:rsidRDefault="008301D7" w:rsidP="009E245E">
            <w:pPr>
              <w:tabs>
                <w:tab w:val="left" w:pos="2820"/>
              </w:tabs>
              <w:spacing w:after="0"/>
              <w:rPr>
                <w:rFonts w:ascii="Arial" w:hAnsi="Arial" w:cs="Arial"/>
                <w:color w:val="FF0000"/>
                <w:sz w:val="20"/>
                <w:szCs w:val="20"/>
                <w:lang w:val="en-GB"/>
              </w:rPr>
            </w:pPr>
            <w:r w:rsidRPr="00750596">
              <w:rPr>
                <w:rFonts w:ascii="Arial" w:hAnsi="Arial" w:cs="Arial"/>
                <w:color w:val="FF0000"/>
                <w:sz w:val="20"/>
                <w:szCs w:val="20"/>
                <w:lang w:val="en-GB"/>
              </w:rPr>
              <w:t xml:space="preserve">2) </w:t>
            </w:r>
            <w:proofErr w:type="gramStart"/>
            <w:r w:rsidRPr="00750596">
              <w:rPr>
                <w:rFonts w:ascii="Arial" w:hAnsi="Arial" w:cs="Arial"/>
                <w:color w:val="FF0000"/>
                <w:sz w:val="20"/>
                <w:szCs w:val="20"/>
                <w:lang w:val="en-GB"/>
              </w:rPr>
              <w:t>the</w:t>
            </w:r>
            <w:proofErr w:type="gramEnd"/>
            <w:r w:rsidRPr="00750596">
              <w:rPr>
                <w:rFonts w:ascii="Arial" w:hAnsi="Arial" w:cs="Arial"/>
                <w:color w:val="FF0000"/>
                <w:sz w:val="20"/>
                <w:szCs w:val="20"/>
                <w:lang w:val="en-GB"/>
              </w:rPr>
              <w:t xml:space="preserve"> number of points achieved on presentation multiplied by 0.1.</w:t>
            </w:r>
          </w:p>
          <w:p w:rsidR="008301D7" w:rsidRPr="00750596" w:rsidRDefault="008301D7" w:rsidP="009E245E">
            <w:pPr>
              <w:tabs>
                <w:tab w:val="left" w:pos="2820"/>
              </w:tabs>
              <w:spacing w:after="0"/>
              <w:rPr>
                <w:rFonts w:ascii="Arial" w:hAnsi="Arial" w:cs="Arial"/>
                <w:color w:val="FF0000"/>
                <w:sz w:val="20"/>
                <w:szCs w:val="20"/>
                <w:lang w:val="en-GB"/>
              </w:rPr>
            </w:pPr>
          </w:p>
          <w:p w:rsidR="008301D7" w:rsidRPr="00750596" w:rsidRDefault="008301D7" w:rsidP="009E245E">
            <w:pPr>
              <w:tabs>
                <w:tab w:val="left" w:pos="2820"/>
              </w:tabs>
              <w:spacing w:after="0"/>
              <w:rPr>
                <w:rFonts w:ascii="Arial" w:hAnsi="Arial" w:cs="Arial"/>
                <w:sz w:val="20"/>
                <w:szCs w:val="20"/>
                <w:lang w:val="en-GB"/>
              </w:rPr>
            </w:pPr>
            <w:r w:rsidRPr="00750596">
              <w:rPr>
                <w:rFonts w:ascii="Arial" w:hAnsi="Arial" w:cs="Arial"/>
                <w:color w:val="FF0000"/>
                <w:sz w:val="20"/>
                <w:szCs w:val="20"/>
                <w:lang w:val="en-GB"/>
              </w:rPr>
              <w:t>The student who does not pass the written mid-term exams is required to undertake the final written exam.</w:t>
            </w:r>
          </w:p>
        </w:tc>
      </w:tr>
      <w:tr w:rsidR="008301D7" w:rsidRPr="00121FD0"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8301D7" w:rsidRPr="00121FD0" w:rsidRDefault="008301D7" w:rsidP="00E82EA3">
            <w:pPr>
              <w:tabs>
                <w:tab w:val="left" w:pos="540"/>
              </w:tabs>
              <w:spacing w:after="0" w:line="240" w:lineRule="auto"/>
              <w:rPr>
                <w:rFonts w:ascii="Arial" w:hAnsi="Arial" w:cs="Arial"/>
                <w:color w:val="000000"/>
                <w:sz w:val="20"/>
                <w:szCs w:val="20"/>
                <w:lang w:val="en-GB"/>
              </w:rPr>
            </w:pPr>
            <w:r w:rsidRPr="00121FD0">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8301D7" w:rsidRPr="00121FD0" w:rsidRDefault="008301D7" w:rsidP="00E82EA3">
            <w:pPr>
              <w:tabs>
                <w:tab w:val="left" w:pos="2820"/>
              </w:tabs>
              <w:spacing w:after="0"/>
              <w:jc w:val="center"/>
              <w:rPr>
                <w:rFonts w:ascii="Arial" w:hAnsi="Arial" w:cs="Arial"/>
                <w:b/>
                <w:color w:val="000000"/>
                <w:sz w:val="20"/>
                <w:szCs w:val="20"/>
                <w:lang w:val="en-GB"/>
              </w:rPr>
            </w:pPr>
            <w:r w:rsidRPr="00121FD0">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8301D7" w:rsidRPr="00121FD0" w:rsidRDefault="008301D7" w:rsidP="00E82EA3">
            <w:pPr>
              <w:tabs>
                <w:tab w:val="left" w:pos="2820"/>
              </w:tabs>
              <w:spacing w:after="0"/>
              <w:jc w:val="center"/>
              <w:rPr>
                <w:rFonts w:ascii="Arial" w:hAnsi="Arial" w:cs="Arial"/>
                <w:b/>
                <w:color w:val="000000"/>
                <w:sz w:val="20"/>
                <w:szCs w:val="20"/>
                <w:lang w:val="en-GB"/>
              </w:rPr>
            </w:pPr>
            <w:r w:rsidRPr="00121FD0">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8301D7" w:rsidRPr="00121FD0" w:rsidRDefault="008301D7" w:rsidP="00E82EA3">
            <w:pPr>
              <w:tabs>
                <w:tab w:val="left" w:pos="2820"/>
              </w:tabs>
              <w:spacing w:after="0"/>
              <w:jc w:val="center"/>
              <w:rPr>
                <w:rFonts w:ascii="Arial" w:hAnsi="Arial" w:cs="Arial"/>
                <w:b/>
                <w:color w:val="000000"/>
                <w:sz w:val="20"/>
                <w:szCs w:val="20"/>
                <w:lang w:val="en-GB"/>
              </w:rPr>
            </w:pPr>
            <w:r w:rsidRPr="00121FD0">
              <w:rPr>
                <w:rFonts w:ascii="Arial" w:hAnsi="Arial" w:cs="Arial"/>
                <w:b/>
                <w:color w:val="000000"/>
                <w:sz w:val="20"/>
                <w:szCs w:val="20"/>
                <w:lang w:val="en-GB"/>
              </w:rPr>
              <w:t>Availability via other media</w:t>
            </w:r>
          </w:p>
        </w:tc>
      </w:tr>
      <w:tr w:rsidR="008301D7" w:rsidRPr="00121FD0" w:rsidTr="00E82EA3">
        <w:trPr>
          <w:trHeight w:val="75"/>
        </w:trPr>
        <w:tc>
          <w:tcPr>
            <w:tcW w:w="1912" w:type="dxa"/>
            <w:vMerge/>
            <w:tcBorders>
              <w:left w:val="single" w:sz="12" w:space="0" w:color="auto"/>
            </w:tcBorders>
            <w:shd w:val="clear" w:color="auto" w:fill="CCFFFF"/>
            <w:tcMar>
              <w:left w:w="57" w:type="dxa"/>
              <w:right w:w="57" w:type="dxa"/>
            </w:tcMar>
            <w:vAlign w:val="center"/>
          </w:tcPr>
          <w:p w:rsidR="008301D7" w:rsidRPr="00121FD0" w:rsidRDefault="008301D7"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8301D7" w:rsidRPr="00FA2E28" w:rsidRDefault="006F2F00" w:rsidP="006F2F00">
            <w:pPr>
              <w:spacing w:after="0" w:line="240" w:lineRule="auto"/>
              <w:rPr>
                <w:rFonts w:ascii="Arial" w:hAnsi="Arial" w:cs="Arial"/>
                <w:color w:val="FF0000"/>
                <w:sz w:val="20"/>
                <w:szCs w:val="20"/>
                <w:lang w:val="en-GB"/>
              </w:rPr>
            </w:pPr>
            <w:r>
              <w:rPr>
                <w:rFonts w:ascii="Arial" w:hAnsi="Arial" w:cs="Arial"/>
                <w:color w:val="FF0000"/>
                <w:sz w:val="20"/>
                <w:szCs w:val="20"/>
                <w:lang w:val="en-GB"/>
              </w:rPr>
              <w:t>Teachers’ c</w:t>
            </w:r>
            <w:r w:rsidR="008301D7">
              <w:rPr>
                <w:rFonts w:ascii="Arial" w:hAnsi="Arial" w:cs="Arial"/>
                <w:color w:val="FF0000"/>
                <w:sz w:val="20"/>
                <w:szCs w:val="20"/>
                <w:lang w:val="en-GB"/>
              </w:rPr>
              <w:t>ourse materials</w:t>
            </w:r>
          </w:p>
        </w:tc>
        <w:tc>
          <w:tcPr>
            <w:tcW w:w="1244" w:type="dxa"/>
            <w:gridSpan w:val="2"/>
            <w:tcBorders>
              <w:top w:val="single" w:sz="8" w:space="0" w:color="auto"/>
              <w:left w:val="single" w:sz="8" w:space="0" w:color="auto"/>
              <w:right w:val="single" w:sz="8" w:space="0" w:color="auto"/>
            </w:tcBorders>
            <w:tcMar>
              <w:left w:w="57" w:type="dxa"/>
              <w:right w:w="57" w:type="dxa"/>
            </w:tcMar>
          </w:tcPr>
          <w:p w:rsidR="008301D7" w:rsidRPr="00FA2E28" w:rsidRDefault="008301D7" w:rsidP="009E245E">
            <w:pPr>
              <w:tabs>
                <w:tab w:val="left" w:pos="2820"/>
              </w:tabs>
              <w:spacing w:after="0"/>
              <w:jc w:val="center"/>
              <w:rPr>
                <w:rFonts w:ascii="Arial" w:hAnsi="Arial" w:cs="Arial"/>
                <w:color w:val="FF0000"/>
                <w:sz w:val="20"/>
                <w:szCs w:val="20"/>
              </w:rPr>
            </w:pPr>
          </w:p>
        </w:tc>
        <w:tc>
          <w:tcPr>
            <w:tcW w:w="1518" w:type="dxa"/>
            <w:gridSpan w:val="4"/>
            <w:tcBorders>
              <w:top w:val="single" w:sz="8" w:space="0" w:color="auto"/>
              <w:left w:val="single" w:sz="8" w:space="0" w:color="auto"/>
              <w:right w:val="single" w:sz="12" w:space="0" w:color="auto"/>
            </w:tcBorders>
            <w:tcMar>
              <w:left w:w="57" w:type="dxa"/>
              <w:right w:w="57" w:type="dxa"/>
            </w:tcMar>
          </w:tcPr>
          <w:p w:rsidR="008301D7" w:rsidRPr="00FA2E28" w:rsidRDefault="008301D7" w:rsidP="009E245E">
            <w:pPr>
              <w:tabs>
                <w:tab w:val="left" w:pos="2820"/>
              </w:tabs>
              <w:spacing w:after="0"/>
              <w:jc w:val="center"/>
              <w:rPr>
                <w:rFonts w:ascii="Arial" w:hAnsi="Arial" w:cs="Arial"/>
                <w:color w:val="FF0000"/>
                <w:sz w:val="20"/>
                <w:szCs w:val="20"/>
              </w:rPr>
            </w:pPr>
            <w:proofErr w:type="spellStart"/>
            <w:r w:rsidRPr="00FA2E28">
              <w:rPr>
                <w:rFonts w:ascii="Arial" w:hAnsi="Arial" w:cs="Arial"/>
                <w:color w:val="FF0000"/>
                <w:sz w:val="20"/>
                <w:szCs w:val="20"/>
              </w:rPr>
              <w:t>Moodle</w:t>
            </w:r>
            <w:proofErr w:type="spellEnd"/>
          </w:p>
        </w:tc>
      </w:tr>
      <w:tr w:rsidR="00761C96" w:rsidRPr="00121FD0" w:rsidTr="00E82EA3">
        <w:trPr>
          <w:trHeight w:val="75"/>
        </w:trPr>
        <w:tc>
          <w:tcPr>
            <w:tcW w:w="1912" w:type="dxa"/>
            <w:vMerge/>
            <w:tcBorders>
              <w:left w:val="single" w:sz="12" w:space="0" w:color="auto"/>
            </w:tcBorders>
            <w:shd w:val="clear" w:color="auto" w:fill="CCFFFF"/>
            <w:tcMar>
              <w:left w:w="57" w:type="dxa"/>
              <w:right w:w="57" w:type="dxa"/>
            </w:tcMar>
            <w:vAlign w:val="center"/>
          </w:tcPr>
          <w:p w:rsidR="00761C96" w:rsidRPr="00121FD0" w:rsidRDefault="00761C96"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61C96" w:rsidRPr="00A46236" w:rsidRDefault="00761C96" w:rsidP="00074A82">
            <w:pPr>
              <w:tabs>
                <w:tab w:val="left" w:pos="2820"/>
              </w:tabs>
              <w:spacing w:after="0"/>
              <w:rPr>
                <w:rFonts w:ascii="Arial" w:hAnsi="Arial" w:cs="Arial"/>
                <w:sz w:val="20"/>
                <w:szCs w:val="20"/>
                <w:lang w:val="en-GB"/>
              </w:rPr>
            </w:pPr>
            <w:proofErr w:type="spellStart"/>
            <w:r w:rsidRPr="00A46236">
              <w:rPr>
                <w:rFonts w:ascii="Arial" w:hAnsi="Arial" w:cs="Arial"/>
                <w:color w:val="FF0000"/>
                <w:sz w:val="20"/>
              </w:rPr>
              <w:t>Orsag</w:t>
            </w:r>
            <w:proofErr w:type="spellEnd"/>
            <w:r w:rsidRPr="00A46236">
              <w:rPr>
                <w:rFonts w:ascii="Arial" w:hAnsi="Arial" w:cs="Arial"/>
                <w:color w:val="FF0000"/>
                <w:sz w:val="20"/>
              </w:rPr>
              <w:t xml:space="preserve">, S., </w:t>
            </w:r>
            <w:proofErr w:type="spellStart"/>
            <w:r w:rsidRPr="00A46236">
              <w:rPr>
                <w:rFonts w:ascii="Arial" w:hAnsi="Arial" w:cs="Arial"/>
                <w:color w:val="FF0000"/>
                <w:sz w:val="20"/>
              </w:rPr>
              <w:t>Dedi</w:t>
            </w:r>
            <w:proofErr w:type="spellEnd"/>
            <w:r w:rsidRPr="00A46236">
              <w:rPr>
                <w:rFonts w:ascii="Arial" w:hAnsi="Arial" w:cs="Arial"/>
                <w:color w:val="FF0000"/>
                <w:sz w:val="20"/>
              </w:rPr>
              <w:t xml:space="preserve">, L.: Budžetiranje kapitala, 2. </w:t>
            </w:r>
            <w:r w:rsidRPr="00A46236">
              <w:rPr>
                <w:rFonts w:ascii="Arial" w:hAnsi="Arial" w:cs="Arial"/>
                <w:color w:val="FF0000"/>
                <w:sz w:val="20"/>
              </w:rPr>
              <w:lastRenderedPageBreak/>
              <w:t xml:space="preserve">prošireno izdanje, </w:t>
            </w:r>
            <w:proofErr w:type="spellStart"/>
            <w:r w:rsidRPr="00A46236">
              <w:rPr>
                <w:rFonts w:ascii="Arial" w:hAnsi="Arial" w:cs="Arial"/>
                <w:color w:val="FF0000"/>
                <w:sz w:val="20"/>
              </w:rPr>
              <w:t>Masmedia</w:t>
            </w:r>
            <w:proofErr w:type="spellEnd"/>
            <w:r w:rsidRPr="00A46236">
              <w:rPr>
                <w:rFonts w:ascii="Arial" w:hAnsi="Arial" w:cs="Arial"/>
                <w:color w:val="FF0000"/>
                <w:sz w:val="20"/>
              </w:rPr>
              <w:t>, Zagreb, 2011.</w:t>
            </w:r>
          </w:p>
        </w:tc>
        <w:tc>
          <w:tcPr>
            <w:tcW w:w="1244" w:type="dxa"/>
            <w:gridSpan w:val="2"/>
            <w:tcBorders>
              <w:left w:val="single" w:sz="8" w:space="0" w:color="auto"/>
              <w:right w:val="single" w:sz="8" w:space="0" w:color="auto"/>
            </w:tcBorders>
            <w:tcMar>
              <w:left w:w="57" w:type="dxa"/>
              <w:right w:w="57" w:type="dxa"/>
            </w:tcMar>
          </w:tcPr>
          <w:p w:rsidR="00761C96" w:rsidRPr="00AB4376" w:rsidRDefault="00761C96" w:rsidP="00074A82">
            <w:pPr>
              <w:tabs>
                <w:tab w:val="left" w:pos="2820"/>
              </w:tabs>
              <w:spacing w:after="0"/>
              <w:jc w:val="center"/>
              <w:rPr>
                <w:rFonts w:ascii="Arial" w:hAnsi="Arial" w:cs="Arial"/>
                <w:sz w:val="20"/>
                <w:szCs w:val="20"/>
              </w:rPr>
            </w:pPr>
            <w:r w:rsidRPr="00AB4376">
              <w:rPr>
                <w:rFonts w:ascii="Arial" w:hAnsi="Arial" w:cs="Arial"/>
                <w:sz w:val="20"/>
                <w:szCs w:val="20"/>
              </w:rPr>
              <w:lastRenderedPageBreak/>
              <w:t>7</w:t>
            </w:r>
          </w:p>
        </w:tc>
        <w:tc>
          <w:tcPr>
            <w:tcW w:w="1518" w:type="dxa"/>
            <w:gridSpan w:val="4"/>
            <w:tcBorders>
              <w:left w:val="single" w:sz="8" w:space="0" w:color="auto"/>
              <w:right w:val="single" w:sz="12" w:space="0" w:color="auto"/>
            </w:tcBorders>
            <w:tcMar>
              <w:left w:w="57" w:type="dxa"/>
              <w:right w:w="57" w:type="dxa"/>
            </w:tcMar>
          </w:tcPr>
          <w:p w:rsidR="00761C96" w:rsidRPr="00AB4376" w:rsidRDefault="00424905" w:rsidP="00074A82">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761C96"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761C96" w:rsidRPr="00AB4376">
              <w:rPr>
                <w:rFonts w:ascii="Arial" w:hAnsi="Arial" w:cs="Arial"/>
                <w:noProof/>
                <w:sz w:val="20"/>
                <w:szCs w:val="20"/>
              </w:rPr>
              <w:t> </w:t>
            </w:r>
            <w:r w:rsidR="00761C96" w:rsidRPr="00AB4376">
              <w:rPr>
                <w:rFonts w:ascii="Arial" w:hAnsi="Arial" w:cs="Arial"/>
                <w:noProof/>
                <w:sz w:val="20"/>
                <w:szCs w:val="20"/>
              </w:rPr>
              <w:t> </w:t>
            </w:r>
            <w:r w:rsidR="00761C96" w:rsidRPr="00AB4376">
              <w:rPr>
                <w:rFonts w:ascii="Arial" w:hAnsi="Arial" w:cs="Arial"/>
                <w:noProof/>
                <w:sz w:val="20"/>
                <w:szCs w:val="20"/>
              </w:rPr>
              <w:t> </w:t>
            </w:r>
            <w:r w:rsidR="00761C96" w:rsidRPr="00AB4376">
              <w:rPr>
                <w:rFonts w:ascii="Arial" w:hAnsi="Arial" w:cs="Arial"/>
                <w:noProof/>
                <w:sz w:val="20"/>
                <w:szCs w:val="20"/>
              </w:rPr>
              <w:t> </w:t>
            </w:r>
            <w:r w:rsidR="00761C96" w:rsidRPr="00AB4376">
              <w:rPr>
                <w:rFonts w:ascii="Arial" w:hAnsi="Arial" w:cs="Arial"/>
                <w:noProof/>
                <w:sz w:val="20"/>
                <w:szCs w:val="20"/>
              </w:rPr>
              <w:t> </w:t>
            </w:r>
            <w:r w:rsidRPr="00AB4376">
              <w:rPr>
                <w:rFonts w:ascii="Arial" w:hAnsi="Arial" w:cs="Arial"/>
                <w:sz w:val="20"/>
                <w:szCs w:val="20"/>
              </w:rPr>
              <w:fldChar w:fldCharType="end"/>
            </w:r>
          </w:p>
        </w:tc>
      </w:tr>
      <w:tr w:rsidR="00761C96" w:rsidRPr="00121FD0" w:rsidTr="00E82EA3">
        <w:trPr>
          <w:trHeight w:val="75"/>
        </w:trPr>
        <w:tc>
          <w:tcPr>
            <w:tcW w:w="1912" w:type="dxa"/>
            <w:vMerge/>
            <w:tcBorders>
              <w:left w:val="single" w:sz="12" w:space="0" w:color="auto"/>
            </w:tcBorders>
            <w:shd w:val="clear" w:color="auto" w:fill="CCFFFF"/>
            <w:tcMar>
              <w:left w:w="57" w:type="dxa"/>
              <w:right w:w="57" w:type="dxa"/>
            </w:tcMar>
            <w:vAlign w:val="center"/>
          </w:tcPr>
          <w:p w:rsidR="00761C96" w:rsidRPr="00121FD0" w:rsidRDefault="00761C96"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tbl>
            <w:tblPr>
              <w:tblW w:w="9105" w:type="dxa"/>
              <w:tblBorders>
                <w:top w:val="nil"/>
                <w:left w:val="nil"/>
                <w:bottom w:val="nil"/>
                <w:right w:val="nil"/>
              </w:tblBorders>
              <w:tblLayout w:type="fixed"/>
              <w:tblLook w:val="0000"/>
            </w:tblPr>
            <w:tblGrid>
              <w:gridCol w:w="9105"/>
            </w:tblGrid>
            <w:tr w:rsidR="00761C96" w:rsidRPr="00AB4376" w:rsidTr="004177CD">
              <w:trPr>
                <w:trHeight w:val="118"/>
              </w:trPr>
              <w:tc>
                <w:tcPr>
                  <w:tcW w:w="9105" w:type="dxa"/>
                </w:tcPr>
                <w:p w:rsidR="00761C96" w:rsidRDefault="00761C96" w:rsidP="004177CD">
                  <w:pPr>
                    <w:spacing w:after="0" w:line="240" w:lineRule="auto"/>
                    <w:rPr>
                      <w:rFonts w:ascii="Arial" w:hAnsi="Arial" w:cs="Arial"/>
                      <w:sz w:val="20"/>
                      <w:szCs w:val="20"/>
                      <w:lang w:val="en-GB"/>
                    </w:rPr>
                  </w:pPr>
                  <w:proofErr w:type="spellStart"/>
                  <w:r w:rsidRPr="00AB4376">
                    <w:rPr>
                      <w:rFonts w:ascii="Arial" w:hAnsi="Arial" w:cs="Arial"/>
                      <w:sz w:val="20"/>
                      <w:szCs w:val="20"/>
                      <w:lang w:val="en-GB"/>
                    </w:rPr>
                    <w:t>Merna</w:t>
                  </w:r>
                  <w:proofErr w:type="spellEnd"/>
                  <w:r w:rsidRPr="00AB4376">
                    <w:rPr>
                      <w:rFonts w:ascii="Arial" w:hAnsi="Arial" w:cs="Arial"/>
                      <w:sz w:val="20"/>
                      <w:szCs w:val="20"/>
                      <w:lang w:val="en-GB"/>
                    </w:rPr>
                    <w:t xml:space="preserve"> F.F., Al </w:t>
                  </w:r>
                  <w:proofErr w:type="spellStart"/>
                  <w:r w:rsidRPr="00AB4376">
                    <w:rPr>
                      <w:rFonts w:ascii="Arial" w:hAnsi="Arial" w:cs="Arial"/>
                      <w:sz w:val="20"/>
                      <w:szCs w:val="20"/>
                      <w:lang w:val="en-GB"/>
                    </w:rPr>
                    <w:t>Thani</w:t>
                  </w:r>
                  <w:proofErr w:type="spellEnd"/>
                  <w:r w:rsidRPr="00AB4376">
                    <w:rPr>
                      <w:rFonts w:ascii="Arial" w:hAnsi="Arial" w:cs="Arial"/>
                      <w:sz w:val="20"/>
                      <w:szCs w:val="20"/>
                      <w:lang w:val="en-GB"/>
                    </w:rPr>
                    <w:t xml:space="preserve">: Corporate risk management, </w:t>
                  </w:r>
                </w:p>
                <w:p w:rsidR="00761C96" w:rsidRPr="00AB4376" w:rsidRDefault="00761C96" w:rsidP="004177CD">
                  <w:pPr>
                    <w:spacing w:after="0" w:line="240" w:lineRule="auto"/>
                    <w:rPr>
                      <w:rFonts w:ascii="Arial" w:hAnsi="Arial" w:cs="Arial"/>
                      <w:sz w:val="20"/>
                      <w:szCs w:val="20"/>
                      <w:lang w:val="en-GB"/>
                    </w:rPr>
                  </w:pPr>
                  <w:r w:rsidRPr="00AB4376">
                    <w:rPr>
                      <w:rFonts w:ascii="Arial" w:hAnsi="Arial" w:cs="Arial"/>
                      <w:sz w:val="20"/>
                      <w:szCs w:val="20"/>
                      <w:lang w:val="en-GB"/>
                    </w:rPr>
                    <w:t>John Wiley &amp;Sons, 2nd ed. West Sussex, 2010.</w:t>
                  </w:r>
                </w:p>
                <w:p w:rsidR="00761C96" w:rsidRPr="00AB4376" w:rsidRDefault="00761C96" w:rsidP="004177CD">
                  <w:pPr>
                    <w:spacing w:after="0" w:line="240" w:lineRule="auto"/>
                    <w:rPr>
                      <w:rFonts w:ascii="Arial" w:hAnsi="Arial" w:cs="Arial"/>
                      <w:sz w:val="20"/>
                      <w:szCs w:val="20"/>
                      <w:lang w:val="en-GB"/>
                    </w:rPr>
                  </w:pPr>
                  <w:proofErr w:type="gramStart"/>
                  <w:r w:rsidRPr="00AB4376">
                    <w:rPr>
                      <w:rFonts w:ascii="Arial" w:hAnsi="Arial" w:cs="Arial"/>
                      <w:sz w:val="20"/>
                      <w:szCs w:val="20"/>
                      <w:lang w:val="en-GB"/>
                    </w:rPr>
                    <w:t>b</w:t>
                  </w:r>
                  <w:proofErr w:type="gramEnd"/>
                  <w:r w:rsidRPr="00AB4376">
                    <w:rPr>
                      <w:rFonts w:ascii="Arial" w:hAnsi="Arial" w:cs="Arial"/>
                      <w:sz w:val="20"/>
                      <w:szCs w:val="20"/>
                      <w:lang w:val="en-GB"/>
                    </w:rPr>
                    <w:t>, 2008.</w:t>
                  </w:r>
                </w:p>
              </w:tc>
            </w:tr>
          </w:tbl>
          <w:p w:rsidR="00761C96" w:rsidRPr="00AB4376" w:rsidRDefault="00761C96" w:rsidP="004177CD">
            <w:pPr>
              <w:tabs>
                <w:tab w:val="left" w:pos="2820"/>
              </w:tabs>
              <w:spacing w:after="0"/>
              <w:rPr>
                <w:rFonts w:ascii="Arial" w:hAnsi="Arial" w:cs="Arial"/>
                <w:sz w:val="20"/>
                <w:szCs w:val="20"/>
              </w:rPr>
            </w:pPr>
          </w:p>
        </w:tc>
        <w:tc>
          <w:tcPr>
            <w:tcW w:w="1244" w:type="dxa"/>
            <w:gridSpan w:val="2"/>
            <w:tcBorders>
              <w:left w:val="single" w:sz="8" w:space="0" w:color="auto"/>
              <w:right w:val="single" w:sz="8" w:space="0" w:color="auto"/>
            </w:tcBorders>
            <w:tcMar>
              <w:left w:w="57" w:type="dxa"/>
              <w:right w:w="57" w:type="dxa"/>
            </w:tcMar>
          </w:tcPr>
          <w:p w:rsidR="00761C96" w:rsidRPr="00AB4376" w:rsidRDefault="00761C96" w:rsidP="004177CD">
            <w:pPr>
              <w:tabs>
                <w:tab w:val="left" w:pos="2820"/>
              </w:tabs>
              <w:spacing w:after="0"/>
              <w:jc w:val="center"/>
              <w:rPr>
                <w:rFonts w:ascii="Arial" w:hAnsi="Arial" w:cs="Arial"/>
                <w:sz w:val="20"/>
                <w:szCs w:val="20"/>
              </w:rPr>
            </w:pPr>
            <w:r w:rsidRPr="00AB4376">
              <w:rPr>
                <w:rFonts w:ascii="Arial" w:hAnsi="Arial" w:cs="Arial"/>
                <w:sz w:val="20"/>
                <w:szCs w:val="20"/>
              </w:rPr>
              <w:t>2</w:t>
            </w:r>
          </w:p>
        </w:tc>
        <w:tc>
          <w:tcPr>
            <w:tcW w:w="1518" w:type="dxa"/>
            <w:gridSpan w:val="4"/>
            <w:tcBorders>
              <w:left w:val="single" w:sz="8" w:space="0" w:color="auto"/>
              <w:right w:val="single" w:sz="12" w:space="0" w:color="auto"/>
            </w:tcBorders>
            <w:tcMar>
              <w:left w:w="57" w:type="dxa"/>
              <w:right w:w="57" w:type="dxa"/>
            </w:tcMar>
          </w:tcPr>
          <w:p w:rsidR="00761C96" w:rsidRPr="00AB4376" w:rsidRDefault="00761C96" w:rsidP="004177CD">
            <w:pPr>
              <w:tabs>
                <w:tab w:val="left" w:pos="2820"/>
              </w:tabs>
              <w:spacing w:after="0"/>
              <w:jc w:val="center"/>
              <w:rPr>
                <w:rFonts w:ascii="Arial" w:hAnsi="Arial" w:cs="Arial"/>
                <w:sz w:val="20"/>
                <w:szCs w:val="20"/>
              </w:rPr>
            </w:pPr>
          </w:p>
        </w:tc>
      </w:tr>
      <w:tr w:rsidR="00761C96" w:rsidRPr="00121FD0"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61C96" w:rsidRPr="00121FD0" w:rsidRDefault="00761C96" w:rsidP="00E82EA3">
            <w:pPr>
              <w:tabs>
                <w:tab w:val="left" w:pos="567"/>
              </w:tabs>
              <w:spacing w:after="0" w:line="240" w:lineRule="auto"/>
              <w:rPr>
                <w:rFonts w:ascii="Arial" w:hAnsi="Arial" w:cs="Arial"/>
                <w:color w:val="000000"/>
                <w:sz w:val="20"/>
                <w:szCs w:val="20"/>
                <w:lang w:val="en-GB"/>
              </w:rPr>
            </w:pPr>
            <w:r w:rsidRPr="00121FD0">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761C96" w:rsidRPr="00FA2E28" w:rsidRDefault="00761C96" w:rsidP="009E245E">
            <w:pPr>
              <w:tabs>
                <w:tab w:val="left" w:pos="2820"/>
              </w:tabs>
              <w:spacing w:after="0"/>
              <w:rPr>
                <w:rFonts w:ascii="Arial" w:hAnsi="Arial" w:cs="Arial"/>
                <w:color w:val="FF0000"/>
                <w:sz w:val="20"/>
                <w:szCs w:val="20"/>
              </w:rPr>
            </w:pPr>
            <w:r w:rsidRPr="00FA2E28">
              <w:rPr>
                <w:rFonts w:ascii="Arial" w:hAnsi="Arial" w:cs="Arial"/>
                <w:color w:val="FF0000"/>
                <w:sz w:val="20"/>
              </w:rPr>
              <w:t xml:space="preserve">Vidučić, </w:t>
            </w:r>
            <w:proofErr w:type="spellStart"/>
            <w:r w:rsidRPr="00FA2E28">
              <w:rPr>
                <w:rFonts w:ascii="Arial" w:hAnsi="Arial" w:cs="Arial"/>
                <w:color w:val="FF0000"/>
                <w:sz w:val="20"/>
              </w:rPr>
              <w:t>Lj</w:t>
            </w:r>
            <w:proofErr w:type="spellEnd"/>
            <w:r w:rsidRPr="00FA2E28">
              <w:rPr>
                <w:rFonts w:ascii="Arial" w:hAnsi="Arial" w:cs="Arial"/>
                <w:color w:val="FF0000"/>
                <w:sz w:val="20"/>
              </w:rPr>
              <w:t>., Pepur, S., Šimić Šarić, M.: Financijski menadžment, 9 izdanje, RRiF, Zagreb, 2015.</w:t>
            </w:r>
          </w:p>
        </w:tc>
      </w:tr>
      <w:tr w:rsidR="00761C96" w:rsidRPr="00121FD0" w:rsidTr="00E82EA3">
        <w:tc>
          <w:tcPr>
            <w:tcW w:w="1912" w:type="dxa"/>
            <w:tcBorders>
              <w:left w:val="single" w:sz="12" w:space="0" w:color="auto"/>
            </w:tcBorders>
            <w:shd w:val="clear" w:color="auto" w:fill="CCFFFF"/>
            <w:tcMar>
              <w:left w:w="57" w:type="dxa"/>
              <w:right w:w="57" w:type="dxa"/>
            </w:tcMar>
            <w:vAlign w:val="center"/>
          </w:tcPr>
          <w:p w:rsidR="00761C96" w:rsidRPr="00121FD0" w:rsidRDefault="00761C96" w:rsidP="00E82EA3">
            <w:pPr>
              <w:tabs>
                <w:tab w:val="left" w:pos="567"/>
              </w:tabs>
              <w:spacing w:after="0" w:line="240" w:lineRule="auto"/>
              <w:rPr>
                <w:rFonts w:ascii="Arial" w:hAnsi="Arial" w:cs="Arial"/>
                <w:color w:val="000000"/>
                <w:sz w:val="20"/>
                <w:szCs w:val="20"/>
                <w:lang w:val="en-GB"/>
              </w:rPr>
            </w:pPr>
            <w:r w:rsidRPr="00121FD0">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761C96" w:rsidRPr="006F0199" w:rsidRDefault="00761C96" w:rsidP="008301D7">
            <w:pPr>
              <w:pStyle w:val="ListParagraph"/>
              <w:numPr>
                <w:ilvl w:val="0"/>
                <w:numId w:val="8"/>
              </w:numPr>
              <w:tabs>
                <w:tab w:val="left" w:pos="2820"/>
              </w:tabs>
              <w:spacing w:after="0" w:line="240" w:lineRule="auto"/>
              <w:rPr>
                <w:rFonts w:ascii="Arial" w:hAnsi="Arial" w:cs="Arial"/>
                <w:sz w:val="20"/>
                <w:szCs w:val="20"/>
                <w:lang w:val="en-GB"/>
              </w:rPr>
            </w:pPr>
            <w:r w:rsidRPr="006F0199">
              <w:rPr>
                <w:rFonts w:ascii="Arial" w:hAnsi="Arial" w:cs="Arial"/>
                <w:sz w:val="20"/>
                <w:szCs w:val="20"/>
                <w:lang w:val="en-GB"/>
              </w:rPr>
              <w:t>Monitoring the attendance and execution of other student’s obligations (Academic)</w:t>
            </w:r>
          </w:p>
          <w:p w:rsidR="00761C96" w:rsidRPr="006F0199" w:rsidRDefault="00761C96" w:rsidP="008301D7">
            <w:pPr>
              <w:pStyle w:val="ListParagraph"/>
              <w:numPr>
                <w:ilvl w:val="0"/>
                <w:numId w:val="8"/>
              </w:numPr>
              <w:tabs>
                <w:tab w:val="left" w:pos="2820"/>
              </w:tabs>
              <w:spacing w:after="0" w:line="240" w:lineRule="auto"/>
              <w:rPr>
                <w:rFonts w:ascii="Arial" w:hAnsi="Arial" w:cs="Arial"/>
                <w:sz w:val="20"/>
                <w:szCs w:val="20"/>
                <w:lang w:val="en-GB"/>
              </w:rPr>
            </w:pPr>
            <w:r w:rsidRPr="006F0199">
              <w:rPr>
                <w:rFonts w:ascii="Arial" w:hAnsi="Arial" w:cs="Arial"/>
                <w:sz w:val="20"/>
                <w:szCs w:val="20"/>
                <w:lang w:val="en-GB"/>
              </w:rPr>
              <w:t>Teaching Supervision (Vice Dean for Program)</w:t>
            </w:r>
          </w:p>
          <w:p w:rsidR="00761C96" w:rsidRPr="006F0199" w:rsidRDefault="00761C96" w:rsidP="008301D7">
            <w:pPr>
              <w:pStyle w:val="ListParagraph"/>
              <w:numPr>
                <w:ilvl w:val="0"/>
                <w:numId w:val="8"/>
              </w:numPr>
              <w:tabs>
                <w:tab w:val="left" w:pos="2820"/>
              </w:tabs>
              <w:spacing w:after="0" w:line="240" w:lineRule="auto"/>
              <w:rPr>
                <w:rFonts w:ascii="Arial" w:hAnsi="Arial" w:cs="Arial"/>
                <w:sz w:val="20"/>
                <w:szCs w:val="20"/>
                <w:lang w:val="en-GB"/>
              </w:rPr>
            </w:pPr>
            <w:r w:rsidRPr="006F0199">
              <w:rPr>
                <w:rFonts w:ascii="Arial" w:hAnsi="Arial" w:cs="Arial"/>
                <w:sz w:val="20"/>
                <w:szCs w:val="20"/>
                <w:lang w:val="en-GB"/>
              </w:rPr>
              <w:t>Analysis of the success of studies in all subject studies (Vice Dean for Program)</w:t>
            </w:r>
          </w:p>
          <w:p w:rsidR="00761C96" w:rsidRPr="006F0199" w:rsidRDefault="00761C96" w:rsidP="008301D7">
            <w:pPr>
              <w:pStyle w:val="ListParagraph"/>
              <w:numPr>
                <w:ilvl w:val="0"/>
                <w:numId w:val="8"/>
              </w:numPr>
              <w:tabs>
                <w:tab w:val="left" w:pos="2820"/>
              </w:tabs>
              <w:spacing w:after="0" w:line="240" w:lineRule="auto"/>
              <w:rPr>
                <w:rFonts w:ascii="Arial" w:hAnsi="Arial" w:cs="Arial"/>
                <w:sz w:val="20"/>
                <w:szCs w:val="20"/>
                <w:lang w:val="en-GB"/>
              </w:rPr>
            </w:pPr>
            <w:r w:rsidRPr="006F0199">
              <w:rPr>
                <w:rFonts w:ascii="Arial" w:hAnsi="Arial" w:cs="Arial"/>
                <w:sz w:val="20"/>
                <w:szCs w:val="20"/>
                <w:lang w:val="en-GB"/>
              </w:rPr>
              <w:t>Student survey on the quality of academics and teaching for each subject of the study (UNIST, Centre for Quality Improvement)</w:t>
            </w:r>
          </w:p>
          <w:p w:rsidR="00761C96" w:rsidRPr="00194F72" w:rsidRDefault="00761C96" w:rsidP="008301D7">
            <w:pPr>
              <w:pStyle w:val="ListParagraph"/>
              <w:numPr>
                <w:ilvl w:val="0"/>
                <w:numId w:val="8"/>
              </w:numPr>
              <w:tabs>
                <w:tab w:val="left" w:pos="2820"/>
              </w:tabs>
              <w:spacing w:after="0" w:line="240" w:lineRule="auto"/>
              <w:rPr>
                <w:rFonts w:ascii="Arial" w:hAnsi="Arial" w:cs="Arial"/>
                <w:i/>
                <w:sz w:val="20"/>
                <w:szCs w:val="20"/>
                <w:lang w:val="en-GB"/>
              </w:rPr>
            </w:pPr>
            <w:r w:rsidRPr="006F0199">
              <w:rPr>
                <w:rFonts w:ascii="Arial" w:hAnsi="Arial" w:cs="Arial"/>
                <w:sz w:val="20"/>
                <w:szCs w:val="20"/>
                <w:lang w:val="en-GB"/>
              </w:rPr>
              <w:t>The examination conducted by the subject academic all learning outcomes of the subject are examined. Periodic examination of the content of the exam is conducted in order to verify the appropriateness of the method of validating the learning outcomes (Vice Dean for Program)</w:t>
            </w:r>
          </w:p>
        </w:tc>
      </w:tr>
      <w:tr w:rsidR="00761C96" w:rsidRPr="00121FD0"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61C96" w:rsidRPr="00121FD0" w:rsidRDefault="00761C96" w:rsidP="00E82EA3">
            <w:pPr>
              <w:tabs>
                <w:tab w:val="left" w:pos="567"/>
              </w:tabs>
              <w:spacing w:after="0" w:line="240" w:lineRule="auto"/>
              <w:rPr>
                <w:rFonts w:ascii="Arial" w:hAnsi="Arial" w:cs="Arial"/>
                <w:color w:val="000000"/>
                <w:sz w:val="20"/>
                <w:szCs w:val="20"/>
                <w:lang w:val="en-GB"/>
              </w:rPr>
            </w:pPr>
            <w:r w:rsidRPr="00121FD0">
              <w:rPr>
                <w:rFonts w:ascii="Arial" w:hAnsi="Arial" w:cs="Arial"/>
                <w:color w:val="000000"/>
                <w:sz w:val="20"/>
                <w:szCs w:val="20"/>
                <w:lang w:val="en-GB"/>
              </w:rPr>
              <w:t>Other (</w:t>
            </w:r>
            <w:r w:rsidRPr="00121FD0">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761C96" w:rsidRPr="00121FD0" w:rsidRDefault="00761C96" w:rsidP="00E82EA3">
            <w:pPr>
              <w:pStyle w:val="ListParagraph"/>
              <w:tabs>
                <w:tab w:val="left" w:pos="2820"/>
              </w:tabs>
              <w:spacing w:after="0" w:line="240" w:lineRule="auto"/>
              <w:ind w:left="0"/>
              <w:rPr>
                <w:rFonts w:ascii="Arial" w:hAnsi="Arial" w:cs="Arial"/>
                <w:sz w:val="20"/>
                <w:szCs w:val="20"/>
                <w:lang w:val="en-GB"/>
              </w:rPr>
            </w:pPr>
          </w:p>
        </w:tc>
      </w:tr>
    </w:tbl>
    <w:p w:rsidR="00431C20" w:rsidRPr="00121FD0" w:rsidRDefault="00431C20">
      <w:pPr>
        <w:rPr>
          <w:rFonts w:ascii="Arial" w:hAnsi="Arial" w:cs="Arial"/>
        </w:rPr>
      </w:pPr>
    </w:p>
    <w:sectPr w:rsidR="00431C20" w:rsidRPr="00121FD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3243" w:rsidRDefault="00C83243" w:rsidP="007868FB">
      <w:pPr>
        <w:spacing w:after="0" w:line="240" w:lineRule="auto"/>
      </w:pPr>
      <w:r>
        <w:separator/>
      </w:r>
    </w:p>
  </w:endnote>
  <w:endnote w:type="continuationSeparator" w:id="0">
    <w:p w:rsidR="00C83243" w:rsidRDefault="00C83243"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3243" w:rsidRDefault="00C83243" w:rsidP="007868FB">
      <w:pPr>
        <w:spacing w:after="0" w:line="240" w:lineRule="auto"/>
      </w:pPr>
      <w:r>
        <w:separator/>
      </w:r>
    </w:p>
  </w:footnote>
  <w:footnote w:type="continuationSeparator" w:id="0">
    <w:p w:rsidR="00C83243" w:rsidRDefault="00C83243"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nsid w:val="6ADA08E3"/>
    <w:multiLevelType w:val="hybridMultilevel"/>
    <w:tmpl w:val="47D2C17C"/>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3"/>
  </w:num>
  <w:num w:numId="3">
    <w:abstractNumId w:val="5"/>
  </w:num>
  <w:num w:numId="4">
    <w:abstractNumId w:val="0"/>
  </w:num>
  <w:num w:numId="5">
    <w:abstractNumId w:val="1"/>
  </w:num>
  <w:num w:numId="6">
    <w:abstractNumId w:val="6"/>
  </w:num>
  <w:num w:numId="7">
    <w:abstractNumId w:val="4"/>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5287C"/>
    <w:rsid w:val="000A4A59"/>
    <w:rsid w:val="00121FD0"/>
    <w:rsid w:val="001F1E7A"/>
    <w:rsid w:val="002B51E6"/>
    <w:rsid w:val="00424905"/>
    <w:rsid w:val="00431C20"/>
    <w:rsid w:val="00520F9A"/>
    <w:rsid w:val="005806CF"/>
    <w:rsid w:val="006F2F00"/>
    <w:rsid w:val="00761C96"/>
    <w:rsid w:val="007868FB"/>
    <w:rsid w:val="007B0270"/>
    <w:rsid w:val="008301D7"/>
    <w:rsid w:val="00A24E19"/>
    <w:rsid w:val="00A46236"/>
    <w:rsid w:val="00B2455D"/>
    <w:rsid w:val="00B4513F"/>
    <w:rsid w:val="00BC4552"/>
    <w:rsid w:val="00C83243"/>
    <w:rsid w:val="00E03C98"/>
    <w:rsid w:val="00E54C86"/>
    <w:rsid w:val="00F645F4"/>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customStyle="1" w:styleId="Default">
    <w:name w:val="Default"/>
    <w:rsid w:val="00121FD0"/>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950</Words>
  <Characters>5420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2018-07-03T13:32:00Z</dcterms:created>
  <dcterms:modified xsi:type="dcterms:W3CDTF">2018-07-03T13:32:00Z</dcterms:modified>
</cp:coreProperties>
</file>